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F6C" w:rsidRDefault="00844F6C" w:rsidP="00844F6C">
      <w:pPr>
        <w:spacing w:line="480" w:lineRule="exact"/>
        <w:jc w:val="center"/>
        <w:rPr>
          <w:rFonts w:ascii="標楷體" w:eastAsia="標楷體" w:hAnsi="標楷體"/>
          <w:b/>
          <w:sz w:val="32"/>
          <w:szCs w:val="32"/>
        </w:rPr>
      </w:pPr>
      <w:bookmarkStart w:id="0" w:name="_GoBack"/>
      <w:bookmarkEnd w:id="0"/>
      <w:r w:rsidRPr="00051E08">
        <w:rPr>
          <w:rFonts w:ascii="Times New Roman" w:eastAsia="標楷體" w:hAnsi="Times New Roman"/>
          <w:b/>
          <w:color w:val="000000"/>
          <w:sz w:val="32"/>
          <w:szCs w:val="32"/>
        </w:rPr>
        <w:t>109</w:t>
      </w:r>
      <w:r>
        <w:rPr>
          <w:rFonts w:ascii="標楷體" w:eastAsia="標楷體" w:hAnsi="標楷體"/>
          <w:b/>
          <w:color w:val="000000"/>
          <w:sz w:val="32"/>
          <w:szCs w:val="32"/>
        </w:rPr>
        <w:t>學年度○○縣(市)私立○○幼兒園</w:t>
      </w:r>
      <w:r>
        <w:rPr>
          <w:rFonts w:ascii="標楷體" w:eastAsia="標楷體" w:hAnsi="標楷體"/>
          <w:b/>
          <w:sz w:val="32"/>
          <w:szCs w:val="32"/>
        </w:rPr>
        <w:t>申請準公共教保服務機構</w:t>
      </w:r>
    </w:p>
    <w:p w:rsidR="00F6446C" w:rsidRDefault="00844F6C" w:rsidP="00844F6C">
      <w:pPr>
        <w:spacing w:line="480" w:lineRule="exact"/>
        <w:jc w:val="center"/>
        <w:rPr>
          <w:rFonts w:ascii="標楷體" w:eastAsia="標楷體" w:hAnsi="標楷體"/>
          <w:b/>
          <w:sz w:val="32"/>
          <w:szCs w:val="32"/>
        </w:rPr>
      </w:pPr>
      <w:r w:rsidRPr="00154E4D">
        <w:rPr>
          <w:rFonts w:ascii="標楷體" w:eastAsia="標楷體" w:hAnsi="標楷體"/>
          <w:b/>
          <w:sz w:val="32"/>
          <w:szCs w:val="32"/>
        </w:rPr>
        <w:t>遊戲場設施設備修繕或汰換</w:t>
      </w:r>
      <w:r>
        <w:rPr>
          <w:rFonts w:ascii="標楷體" w:eastAsia="標楷體" w:hAnsi="標楷體"/>
          <w:b/>
          <w:sz w:val="32"/>
          <w:szCs w:val="32"/>
        </w:rPr>
        <w:t>補助槪算書</w:t>
      </w:r>
      <w:bookmarkStart w:id="1" w:name="_Hlk18246224"/>
      <w:bookmarkEnd w:id="1"/>
      <w:r>
        <w:rPr>
          <w:rFonts w:ascii="標楷體" w:eastAsia="標楷體" w:hAnsi="標楷體"/>
          <w:b/>
          <w:sz w:val="32"/>
          <w:szCs w:val="32"/>
        </w:rPr>
        <w:t>(</w:t>
      </w:r>
      <w:r w:rsidR="00CB7EC9">
        <w:rPr>
          <w:rFonts w:ascii="標楷體" w:eastAsia="標楷體" w:hAnsi="標楷體"/>
          <w:b/>
          <w:sz w:val="32"/>
          <w:szCs w:val="32"/>
        </w:rPr>
        <w:t>指定</w:t>
      </w:r>
      <w:r w:rsidR="005D1451">
        <w:rPr>
          <w:rFonts w:ascii="標楷體" w:eastAsia="標楷體" w:hAnsi="標楷體"/>
          <w:b/>
          <w:sz w:val="32"/>
          <w:szCs w:val="32"/>
        </w:rPr>
        <w:t>修繕</w:t>
      </w:r>
      <w:r w:rsidR="00CB7EC9">
        <w:rPr>
          <w:rFonts w:ascii="標楷體" w:eastAsia="標楷體" w:hAnsi="標楷體"/>
          <w:b/>
          <w:sz w:val="32"/>
          <w:szCs w:val="32"/>
        </w:rPr>
        <w:t>項目</w:t>
      </w:r>
      <w:r>
        <w:rPr>
          <w:rFonts w:ascii="標楷體" w:eastAsia="標楷體" w:hAnsi="標楷體"/>
          <w:b/>
          <w:sz w:val="32"/>
          <w:szCs w:val="32"/>
        </w:rPr>
        <w:t>參考示例)</w:t>
      </w:r>
    </w:p>
    <w:p w:rsidR="00FF5FC5" w:rsidRPr="00FF5FC5" w:rsidRDefault="00844F6C" w:rsidP="00FF5FC5">
      <w:pPr>
        <w:pStyle w:val="a3"/>
        <w:numPr>
          <w:ilvl w:val="0"/>
          <w:numId w:val="1"/>
        </w:numPr>
        <w:spacing w:before="180" w:line="400" w:lineRule="exact"/>
        <w:ind w:leftChars="0"/>
        <w:jc w:val="both"/>
        <w:rPr>
          <w:rFonts w:ascii="Times New Roman" w:eastAsia="標楷體" w:hAnsi="Times New Roman"/>
          <w:b/>
          <w:bCs/>
          <w:sz w:val="28"/>
          <w:szCs w:val="28"/>
        </w:rPr>
      </w:pPr>
      <w:r w:rsidRPr="00FF5FC5">
        <w:rPr>
          <w:rFonts w:ascii="Times New Roman" w:eastAsia="標楷體" w:hAnsi="Times New Roman"/>
          <w:b/>
          <w:bCs/>
          <w:sz w:val="28"/>
          <w:szCs w:val="28"/>
        </w:rPr>
        <w:t>依據：</w:t>
      </w:r>
    </w:p>
    <w:p w:rsidR="00844F6C" w:rsidRDefault="00844F6C" w:rsidP="00FF5FC5">
      <w:pPr>
        <w:pStyle w:val="a3"/>
        <w:spacing w:before="180" w:line="400" w:lineRule="exact"/>
        <w:ind w:leftChars="0" w:left="576"/>
        <w:jc w:val="both"/>
      </w:pPr>
      <w:r w:rsidRPr="00FF5FC5">
        <w:rPr>
          <w:rFonts w:ascii="Times New Roman" w:eastAsia="標楷體" w:hAnsi="Times New Roman"/>
          <w:bCs/>
          <w:color w:val="000000" w:themeColor="text1"/>
          <w:sz w:val="28"/>
          <w:szCs w:val="28"/>
        </w:rPr>
        <w:t>109</w:t>
      </w:r>
      <w:r w:rsidRPr="00FF5FC5">
        <w:rPr>
          <w:rFonts w:ascii="Times New Roman" w:eastAsia="標楷體" w:hAnsi="Times New Roman"/>
          <w:bCs/>
          <w:color w:val="000000" w:themeColor="text1"/>
          <w:sz w:val="28"/>
          <w:szCs w:val="28"/>
        </w:rPr>
        <w:t>年</w:t>
      </w:r>
      <w:r w:rsidRPr="00FF5FC5">
        <w:rPr>
          <w:rFonts w:ascii="Times New Roman" w:eastAsia="標楷體" w:hAnsi="Times New Roman"/>
          <w:bCs/>
          <w:color w:val="000000" w:themeColor="text1"/>
          <w:sz w:val="28"/>
          <w:szCs w:val="28"/>
        </w:rPr>
        <w:t>7</w:t>
      </w:r>
      <w:r w:rsidRPr="00FF5FC5">
        <w:rPr>
          <w:rFonts w:ascii="Times New Roman" w:eastAsia="標楷體" w:hAnsi="Times New Roman"/>
          <w:bCs/>
          <w:color w:val="000000" w:themeColor="text1"/>
          <w:sz w:val="28"/>
          <w:szCs w:val="28"/>
        </w:rPr>
        <w:t>月</w:t>
      </w:r>
      <w:r w:rsidR="005D1451" w:rsidRPr="00FF5FC5">
        <w:rPr>
          <w:rFonts w:ascii="Times New Roman" w:eastAsia="標楷體" w:hAnsi="Times New Roman" w:cs="Times New Roman"/>
          <w:bCs/>
          <w:color w:val="000000" w:themeColor="text1"/>
          <w:sz w:val="28"/>
          <w:szCs w:val="28"/>
        </w:rPr>
        <w:t>3</w:t>
      </w:r>
      <w:r w:rsidRPr="00FF5FC5">
        <w:rPr>
          <w:rFonts w:ascii="Times New Roman" w:eastAsia="標楷體" w:hAnsi="Times New Roman"/>
          <w:bCs/>
          <w:color w:val="000000" w:themeColor="text1"/>
          <w:sz w:val="28"/>
          <w:szCs w:val="28"/>
        </w:rPr>
        <w:t>日公告之「</w:t>
      </w:r>
      <w:r w:rsidRPr="00FF5FC5">
        <w:rPr>
          <w:rFonts w:ascii="標楷體" w:eastAsia="標楷體" w:hAnsi="標楷體" w:cs="標楷體"/>
          <w:color w:val="000000" w:themeColor="text1"/>
          <w:sz w:val="28"/>
          <w:szCs w:val="28"/>
        </w:rPr>
        <w:t>教育部推動及補助地方政府與私立教保服務機構合作提供準公共教保服務作業要點(以下簡稱本要點)」第</w:t>
      </w:r>
      <w:r w:rsidRPr="00FF5FC5">
        <w:rPr>
          <w:rFonts w:ascii="Times New Roman" w:eastAsia="標楷體" w:hAnsi="Times New Roman"/>
          <w:color w:val="000000" w:themeColor="text1"/>
          <w:sz w:val="28"/>
          <w:szCs w:val="28"/>
        </w:rPr>
        <w:t>15</w:t>
      </w:r>
      <w:r w:rsidRPr="00FF5FC5">
        <w:rPr>
          <w:rFonts w:ascii="Times New Roman" w:eastAsia="標楷體" w:hAnsi="Times New Roman"/>
          <w:color w:val="000000" w:themeColor="text1"/>
          <w:sz w:val="28"/>
          <w:szCs w:val="28"/>
        </w:rPr>
        <w:t>點</w:t>
      </w:r>
      <w:r w:rsidRPr="00FF5FC5">
        <w:rPr>
          <w:rFonts w:ascii="Times New Roman" w:eastAsia="標楷體" w:hAnsi="Times New Roman" w:hint="eastAsia"/>
          <w:color w:val="000000" w:themeColor="text1"/>
          <w:sz w:val="28"/>
          <w:szCs w:val="28"/>
        </w:rPr>
        <w:t>第</w:t>
      </w:r>
      <w:r w:rsidRPr="00FF5FC5">
        <w:rPr>
          <w:rFonts w:ascii="Times New Roman" w:eastAsia="標楷體" w:hAnsi="Times New Roman" w:hint="eastAsia"/>
          <w:color w:val="000000" w:themeColor="text1"/>
          <w:sz w:val="28"/>
          <w:szCs w:val="28"/>
        </w:rPr>
        <w:t>2</w:t>
      </w:r>
      <w:r w:rsidRPr="00FF5FC5">
        <w:rPr>
          <w:rFonts w:ascii="Times New Roman" w:eastAsia="標楷體" w:hAnsi="Times New Roman" w:hint="eastAsia"/>
          <w:color w:val="000000" w:themeColor="text1"/>
          <w:sz w:val="28"/>
          <w:szCs w:val="28"/>
        </w:rPr>
        <w:t>項</w:t>
      </w:r>
      <w:r w:rsidRPr="00FF5FC5">
        <w:rPr>
          <w:rFonts w:ascii="Times New Roman" w:eastAsia="標楷體" w:hAnsi="Times New Roman"/>
          <w:color w:val="000000" w:themeColor="text1"/>
          <w:sz w:val="28"/>
          <w:szCs w:val="28"/>
        </w:rPr>
        <w:t>第</w:t>
      </w:r>
      <w:r w:rsidRPr="00FF5FC5">
        <w:rPr>
          <w:rFonts w:ascii="Times New Roman" w:eastAsia="標楷體" w:hAnsi="Times New Roman"/>
          <w:color w:val="000000" w:themeColor="text1"/>
          <w:sz w:val="28"/>
          <w:szCs w:val="28"/>
        </w:rPr>
        <w:t>1</w:t>
      </w:r>
      <w:r w:rsidRPr="00FF5FC5">
        <w:rPr>
          <w:rFonts w:ascii="Times New Roman" w:eastAsia="標楷體" w:hAnsi="Times New Roman"/>
          <w:color w:val="000000" w:themeColor="text1"/>
          <w:sz w:val="28"/>
          <w:szCs w:val="28"/>
        </w:rPr>
        <w:t>款</w:t>
      </w:r>
      <w:r w:rsidR="00C642A8" w:rsidRPr="00FF5FC5">
        <w:rPr>
          <w:rFonts w:ascii="Times New Roman" w:eastAsia="標楷體" w:hAnsi="Times New Roman"/>
          <w:color w:val="000000" w:themeColor="text1"/>
          <w:sz w:val="28"/>
          <w:szCs w:val="28"/>
        </w:rPr>
        <w:t>規定</w:t>
      </w:r>
      <w:r w:rsidRPr="00FF5FC5">
        <w:rPr>
          <w:rFonts w:ascii="標楷體" w:eastAsia="標楷體" w:hAnsi="標楷體" w:cs="標楷體"/>
          <w:color w:val="000000" w:themeColor="text1"/>
          <w:sz w:val="28"/>
          <w:szCs w:val="28"/>
        </w:rPr>
        <w:t>辦理</w:t>
      </w:r>
      <w:r w:rsidRPr="00FF5FC5">
        <w:rPr>
          <w:rFonts w:ascii="Times New Roman" w:eastAsia="標楷體" w:hAnsi="Times New Roman"/>
          <w:bCs/>
          <w:color w:val="000000" w:themeColor="text1"/>
          <w:sz w:val="28"/>
          <w:szCs w:val="28"/>
        </w:rPr>
        <w:t>。</w:t>
      </w:r>
    </w:p>
    <w:p w:rsidR="00FF5FC5" w:rsidRPr="00FF5FC5" w:rsidRDefault="009F524F" w:rsidP="00FF5FC5">
      <w:pPr>
        <w:pStyle w:val="a3"/>
        <w:numPr>
          <w:ilvl w:val="0"/>
          <w:numId w:val="1"/>
        </w:numPr>
        <w:spacing w:before="180" w:line="400" w:lineRule="exact"/>
        <w:ind w:leftChars="0"/>
        <w:jc w:val="both"/>
        <w:rPr>
          <w:rFonts w:ascii="Times New Roman" w:eastAsia="標楷體" w:hAnsi="Times New Roman"/>
          <w:b/>
          <w:bCs/>
          <w:sz w:val="28"/>
          <w:szCs w:val="28"/>
        </w:rPr>
      </w:pPr>
      <w:r w:rsidRPr="00FF5FC5">
        <w:rPr>
          <w:rFonts w:ascii="Times New Roman" w:eastAsia="標楷體" w:hAnsi="Times New Roman"/>
          <w:b/>
          <w:bCs/>
          <w:sz w:val="28"/>
          <w:szCs w:val="28"/>
        </w:rPr>
        <w:t>幼兒園</w:t>
      </w:r>
      <w:r w:rsidR="00844F6C" w:rsidRPr="00FF5FC5">
        <w:rPr>
          <w:rFonts w:ascii="Times New Roman" w:eastAsia="標楷體" w:hAnsi="Times New Roman"/>
          <w:b/>
          <w:bCs/>
          <w:sz w:val="28"/>
          <w:szCs w:val="28"/>
        </w:rPr>
        <w:t>基本資料</w:t>
      </w:r>
      <w:r w:rsidR="00FF5FC5" w:rsidRPr="00FF5FC5">
        <w:rPr>
          <w:rFonts w:ascii="Times New Roman" w:eastAsia="標楷體" w:hAnsi="Times New Roman"/>
          <w:b/>
          <w:bCs/>
          <w:sz w:val="28"/>
          <w:szCs w:val="28"/>
        </w:rPr>
        <w:t xml:space="preserve"> :</w:t>
      </w:r>
    </w:p>
    <w:tbl>
      <w:tblPr>
        <w:tblW w:w="50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13" w:type="dxa"/>
        </w:tblCellMar>
        <w:tblLook w:val="0000" w:firstRow="0" w:lastRow="0" w:firstColumn="0" w:lastColumn="0" w:noHBand="0" w:noVBand="0"/>
      </w:tblPr>
      <w:tblGrid>
        <w:gridCol w:w="1922"/>
        <w:gridCol w:w="2694"/>
        <w:gridCol w:w="957"/>
        <w:gridCol w:w="1346"/>
        <w:gridCol w:w="2709"/>
      </w:tblGrid>
      <w:tr w:rsidR="00FF5FC5" w:rsidTr="00FF5FC5">
        <w:trPr>
          <w:trHeight w:val="541"/>
          <w:jc w:val="center"/>
        </w:trPr>
        <w:tc>
          <w:tcPr>
            <w:tcW w:w="998" w:type="pct"/>
            <w:shd w:val="clear" w:color="auto" w:fill="FFFFFF"/>
            <w:vAlign w:val="center"/>
          </w:tcPr>
          <w:p w:rsidR="00FF5FC5" w:rsidRPr="005420DE" w:rsidRDefault="00FF5FC5" w:rsidP="00FF5FC5">
            <w:pPr>
              <w:pStyle w:val="021"/>
              <w:spacing w:before="0" w:after="0" w:line="400" w:lineRule="exact"/>
              <w:jc w:val="center"/>
              <w:rPr>
                <w:rFonts w:ascii="標楷體" w:eastAsia="標楷體" w:hAnsi="標楷體" w:cs="Times New Roman"/>
                <w:bCs/>
                <w:sz w:val="28"/>
                <w:szCs w:val="28"/>
              </w:rPr>
            </w:pPr>
            <w:r>
              <w:rPr>
                <w:rFonts w:ascii="標楷體" w:eastAsia="標楷體" w:hAnsi="標楷體" w:cs="Times New Roman" w:hint="eastAsia"/>
                <w:bCs/>
                <w:sz w:val="28"/>
                <w:szCs w:val="28"/>
              </w:rPr>
              <w:t>幼兒園</w:t>
            </w:r>
            <w:r w:rsidRPr="005420DE">
              <w:rPr>
                <w:rFonts w:ascii="標楷體" w:eastAsia="標楷體" w:hAnsi="標楷體" w:cs="Times New Roman" w:hint="eastAsia"/>
                <w:bCs/>
                <w:sz w:val="28"/>
                <w:szCs w:val="28"/>
                <w:lang w:eastAsia="zh-CN"/>
              </w:rPr>
              <w:t>名稱</w:t>
            </w:r>
          </w:p>
        </w:tc>
        <w:tc>
          <w:tcPr>
            <w:tcW w:w="4002" w:type="pct"/>
            <w:gridSpan w:val="4"/>
            <w:shd w:val="clear" w:color="auto" w:fill="FFFFFF"/>
            <w:vAlign w:val="center"/>
          </w:tcPr>
          <w:p w:rsidR="00FF5FC5" w:rsidRPr="005420DE" w:rsidRDefault="00FF5FC5" w:rsidP="00FF5FC5">
            <w:pPr>
              <w:pStyle w:val="021"/>
              <w:spacing w:before="0" w:after="0" w:line="400" w:lineRule="exact"/>
              <w:jc w:val="both"/>
              <w:rPr>
                <w:rFonts w:ascii="標楷體" w:eastAsia="標楷體" w:hAnsi="標楷體" w:cs="Times New Roman"/>
                <w:bCs/>
                <w:color w:val="A6A6A6"/>
                <w:sz w:val="28"/>
                <w:szCs w:val="28"/>
              </w:rPr>
            </w:pPr>
            <w:r>
              <w:rPr>
                <w:rFonts w:ascii="標楷體" w:eastAsia="標楷體" w:hAnsi="標楷體" w:cs="Times New Roman" w:hint="eastAsia"/>
                <w:bCs/>
                <w:color w:val="A6A6A6"/>
                <w:sz w:val="28"/>
                <w:szCs w:val="28"/>
              </w:rPr>
              <w:t>(</w:t>
            </w:r>
            <w:r w:rsidRPr="005420DE">
              <w:rPr>
                <w:rFonts w:ascii="標楷體" w:eastAsia="標楷體" w:hAnsi="標楷體" w:cs="Times New Roman"/>
                <w:bCs/>
                <w:color w:val="A6A6A6"/>
                <w:sz w:val="28"/>
                <w:szCs w:val="28"/>
              </w:rPr>
              <w:t>請填寫完整</w:t>
            </w:r>
            <w:r>
              <w:rPr>
                <w:rFonts w:ascii="標楷體" w:eastAsia="標楷體" w:hAnsi="標楷體" w:cs="Times New Roman"/>
                <w:bCs/>
                <w:color w:val="A6A6A6"/>
                <w:sz w:val="28"/>
                <w:szCs w:val="28"/>
              </w:rPr>
              <w:t>園</w:t>
            </w:r>
            <w:r w:rsidRPr="005420DE">
              <w:rPr>
                <w:rFonts w:ascii="標楷體" w:eastAsia="標楷體" w:hAnsi="標楷體" w:cs="Times New Roman"/>
                <w:bCs/>
                <w:color w:val="A6A6A6"/>
                <w:sz w:val="28"/>
                <w:szCs w:val="28"/>
              </w:rPr>
              <w:t>名</w:t>
            </w:r>
            <w:r>
              <w:rPr>
                <w:rFonts w:ascii="標楷體" w:eastAsia="標楷體" w:hAnsi="標楷體" w:cs="Times New Roman" w:hint="eastAsia"/>
                <w:bCs/>
                <w:color w:val="A6A6A6"/>
                <w:sz w:val="28"/>
                <w:szCs w:val="28"/>
              </w:rPr>
              <w:t>)</w:t>
            </w:r>
          </w:p>
        </w:tc>
      </w:tr>
      <w:tr w:rsidR="00FF5FC5" w:rsidTr="00FF5FC5">
        <w:trPr>
          <w:trHeight w:val="541"/>
          <w:jc w:val="center"/>
        </w:trPr>
        <w:tc>
          <w:tcPr>
            <w:tcW w:w="998" w:type="pct"/>
            <w:shd w:val="clear" w:color="auto" w:fill="FFFFFF"/>
            <w:vAlign w:val="center"/>
          </w:tcPr>
          <w:p w:rsidR="00FF5FC5" w:rsidRPr="005420DE" w:rsidRDefault="00FF5FC5" w:rsidP="00FF5FC5">
            <w:pPr>
              <w:pStyle w:val="021"/>
              <w:spacing w:before="0" w:after="0" w:line="400" w:lineRule="exact"/>
              <w:jc w:val="center"/>
              <w:rPr>
                <w:rFonts w:ascii="標楷體" w:eastAsia="標楷體" w:hAnsi="標楷體" w:cs="標楷體, .D·￠Ae"/>
                <w:bCs/>
                <w:sz w:val="28"/>
                <w:szCs w:val="28"/>
              </w:rPr>
            </w:pPr>
            <w:r w:rsidRPr="005420DE">
              <w:rPr>
                <w:rFonts w:ascii="標楷體" w:eastAsia="標楷體" w:hAnsi="標楷體" w:cs="標楷體, .D·￠Ae" w:hint="eastAsia"/>
                <w:bCs/>
                <w:sz w:val="28"/>
                <w:szCs w:val="28"/>
                <w:lang w:eastAsia="zh-CN"/>
              </w:rPr>
              <w:t>縣市別</w:t>
            </w:r>
          </w:p>
        </w:tc>
        <w:tc>
          <w:tcPr>
            <w:tcW w:w="1399" w:type="pct"/>
            <w:shd w:val="clear" w:color="auto" w:fill="FFFFFF"/>
            <w:vAlign w:val="center"/>
          </w:tcPr>
          <w:p w:rsidR="00FF5FC5" w:rsidRPr="005420DE" w:rsidRDefault="00FF5FC5" w:rsidP="00FF5FC5">
            <w:pPr>
              <w:pStyle w:val="021"/>
              <w:spacing w:before="0" w:after="0" w:line="400" w:lineRule="exact"/>
              <w:jc w:val="both"/>
              <w:rPr>
                <w:rFonts w:ascii="標楷體" w:eastAsia="標楷體" w:hAnsi="標楷體" w:cs="標楷體, .D·￠Ae"/>
                <w:bCs/>
                <w:color w:val="333333"/>
                <w:sz w:val="28"/>
                <w:szCs w:val="28"/>
              </w:rPr>
            </w:pPr>
          </w:p>
        </w:tc>
        <w:tc>
          <w:tcPr>
            <w:tcW w:w="1196" w:type="pct"/>
            <w:gridSpan w:val="2"/>
            <w:shd w:val="clear" w:color="auto" w:fill="FFFFFF"/>
            <w:vAlign w:val="center"/>
          </w:tcPr>
          <w:p w:rsidR="00FF5FC5" w:rsidRPr="009D3CF2" w:rsidRDefault="009D3CF2" w:rsidP="009D3CF2">
            <w:pPr>
              <w:pStyle w:val="a3"/>
              <w:spacing w:line="400" w:lineRule="exact"/>
              <w:ind w:leftChars="0" w:left="0"/>
              <w:jc w:val="center"/>
              <w:rPr>
                <w:rFonts w:ascii="標楷體" w:eastAsia="標楷體" w:hAnsi="標楷體" w:cs="標楷體, .D·￠Ae"/>
                <w:bCs/>
                <w:color w:val="FF0000"/>
                <w:sz w:val="28"/>
                <w:szCs w:val="28"/>
              </w:rPr>
            </w:pPr>
            <w:r w:rsidRPr="009D3CF2">
              <w:rPr>
                <w:rFonts w:ascii="標楷體" w:eastAsia="標楷體" w:hAnsi="標楷體" w:cs="標楷體, .D·￠Ae" w:hint="eastAsia"/>
                <w:bCs/>
                <w:color w:val="FF0000"/>
                <w:sz w:val="28"/>
                <w:szCs w:val="28"/>
              </w:rPr>
              <w:t>鄉</w:t>
            </w:r>
            <w:r w:rsidRPr="009D3CF2">
              <w:rPr>
                <w:rFonts w:ascii="標楷體" w:eastAsia="標楷體" w:hAnsi="標楷體" w:cs="標楷體, .D·￠Ae"/>
                <w:bCs/>
                <w:color w:val="FF0000"/>
                <w:sz w:val="28"/>
                <w:szCs w:val="28"/>
              </w:rPr>
              <w:t>鎮市區</w:t>
            </w:r>
          </w:p>
        </w:tc>
        <w:tc>
          <w:tcPr>
            <w:tcW w:w="1407" w:type="pct"/>
            <w:shd w:val="clear" w:color="auto" w:fill="FFFFFF"/>
            <w:vAlign w:val="center"/>
          </w:tcPr>
          <w:p w:rsidR="00FF5FC5" w:rsidRPr="005420DE" w:rsidRDefault="00FF5FC5" w:rsidP="00FF5FC5">
            <w:pPr>
              <w:pStyle w:val="a3"/>
              <w:spacing w:line="400" w:lineRule="exact"/>
              <w:jc w:val="both"/>
              <w:rPr>
                <w:rFonts w:ascii="標楷體" w:eastAsia="標楷體" w:hAnsi="標楷體" w:cs="標楷體, .D·￠Ae"/>
                <w:bCs/>
                <w:color w:val="333333"/>
                <w:sz w:val="28"/>
                <w:szCs w:val="28"/>
              </w:rPr>
            </w:pPr>
          </w:p>
        </w:tc>
      </w:tr>
      <w:tr w:rsidR="00FF5FC5" w:rsidTr="00FF5FC5">
        <w:trPr>
          <w:trHeight w:val="541"/>
          <w:jc w:val="center"/>
        </w:trPr>
        <w:tc>
          <w:tcPr>
            <w:tcW w:w="998" w:type="pct"/>
            <w:shd w:val="clear" w:color="auto" w:fill="FFFFFF"/>
            <w:vAlign w:val="center"/>
          </w:tcPr>
          <w:p w:rsidR="00FF5FC5" w:rsidRPr="005420DE" w:rsidRDefault="00FF5FC5" w:rsidP="00FF5FC5">
            <w:pPr>
              <w:pStyle w:val="021"/>
              <w:spacing w:before="0" w:after="0" w:line="400" w:lineRule="exact"/>
              <w:jc w:val="center"/>
              <w:rPr>
                <w:rFonts w:ascii="標楷體" w:eastAsia="標楷體" w:hAnsi="標楷體"/>
                <w:sz w:val="28"/>
              </w:rPr>
            </w:pPr>
            <w:r w:rsidRPr="00070E46">
              <w:rPr>
                <w:rFonts w:ascii="標楷體" w:eastAsia="標楷體" w:hAnsi="標楷體" w:hint="eastAsia"/>
                <w:sz w:val="28"/>
              </w:rPr>
              <w:t>核定總人數</w:t>
            </w:r>
          </w:p>
        </w:tc>
        <w:tc>
          <w:tcPr>
            <w:tcW w:w="1399" w:type="pct"/>
            <w:shd w:val="clear" w:color="auto" w:fill="FFFFFF"/>
            <w:vAlign w:val="center"/>
          </w:tcPr>
          <w:p w:rsidR="00FF5FC5" w:rsidRPr="005420DE" w:rsidRDefault="00FF5FC5" w:rsidP="00FF5FC5">
            <w:pPr>
              <w:pStyle w:val="a3"/>
              <w:spacing w:line="400" w:lineRule="exact"/>
              <w:jc w:val="both"/>
              <w:rPr>
                <w:rFonts w:ascii="標楷體" w:eastAsia="標楷體" w:hAnsi="標楷體"/>
                <w:sz w:val="28"/>
              </w:rPr>
            </w:pPr>
            <w:r w:rsidRPr="00070E46">
              <w:rPr>
                <w:rFonts w:ascii="標楷體" w:eastAsia="標楷體" w:hAnsi="標楷體" w:hint="eastAsia"/>
                <w:sz w:val="28"/>
                <w:u w:val="single"/>
              </w:rPr>
              <w:t xml:space="preserve">      </w:t>
            </w:r>
            <w:r w:rsidRPr="00070E46">
              <w:rPr>
                <w:rFonts w:ascii="標楷體" w:eastAsia="標楷體" w:hAnsi="標楷體" w:hint="eastAsia"/>
                <w:sz w:val="28"/>
              </w:rPr>
              <w:t>人</w:t>
            </w:r>
          </w:p>
        </w:tc>
        <w:tc>
          <w:tcPr>
            <w:tcW w:w="1196" w:type="pct"/>
            <w:gridSpan w:val="2"/>
            <w:shd w:val="clear" w:color="auto" w:fill="FFFFFF"/>
            <w:vAlign w:val="center"/>
          </w:tcPr>
          <w:p w:rsidR="00FF5FC5" w:rsidRPr="009D3CF2" w:rsidRDefault="009D3CF2" w:rsidP="009D3CF2">
            <w:pPr>
              <w:pStyle w:val="021"/>
              <w:spacing w:before="0" w:after="0" w:line="400" w:lineRule="exact"/>
              <w:jc w:val="center"/>
              <w:rPr>
                <w:rFonts w:ascii="標楷體" w:eastAsia="標楷體" w:hAnsi="標楷體"/>
                <w:color w:val="FF0000"/>
                <w:sz w:val="28"/>
              </w:rPr>
            </w:pPr>
            <w:r w:rsidRPr="009D3CF2">
              <w:rPr>
                <w:rFonts w:ascii="標楷體" w:eastAsia="標楷體" w:hAnsi="標楷體" w:hint="eastAsia"/>
                <w:color w:val="FF0000"/>
                <w:sz w:val="28"/>
              </w:rPr>
              <w:t>契約約定</w:t>
            </w:r>
            <w:r w:rsidR="00FF5FC5" w:rsidRPr="009D3CF2">
              <w:rPr>
                <w:rFonts w:ascii="標楷體" w:eastAsia="標楷體" w:hAnsi="標楷體" w:hint="eastAsia"/>
                <w:color w:val="FF0000"/>
                <w:sz w:val="28"/>
              </w:rPr>
              <w:t>人數</w:t>
            </w:r>
          </w:p>
        </w:tc>
        <w:tc>
          <w:tcPr>
            <w:tcW w:w="1407" w:type="pct"/>
            <w:shd w:val="clear" w:color="auto" w:fill="FFFFFF"/>
            <w:vAlign w:val="center"/>
          </w:tcPr>
          <w:p w:rsidR="00FF5FC5" w:rsidRPr="005420DE" w:rsidRDefault="00FF5FC5" w:rsidP="00FF5FC5">
            <w:pPr>
              <w:pStyle w:val="021"/>
              <w:spacing w:before="0" w:after="0" w:line="400" w:lineRule="exact"/>
              <w:jc w:val="both"/>
              <w:rPr>
                <w:rFonts w:ascii="標楷體" w:eastAsia="標楷體" w:hAnsi="標楷體"/>
                <w:sz w:val="28"/>
              </w:rPr>
            </w:pPr>
            <w:r w:rsidRPr="00070E46">
              <w:rPr>
                <w:rFonts w:ascii="標楷體" w:eastAsia="標楷體" w:hAnsi="標楷體" w:hint="eastAsia"/>
                <w:sz w:val="28"/>
                <w:u w:val="single"/>
              </w:rPr>
              <w:t xml:space="preserve">      </w:t>
            </w:r>
            <w:r w:rsidRPr="00070E46">
              <w:rPr>
                <w:rFonts w:ascii="標楷體" w:eastAsia="標楷體" w:hAnsi="標楷體" w:hint="eastAsia"/>
                <w:sz w:val="28"/>
              </w:rPr>
              <w:t>人</w:t>
            </w:r>
          </w:p>
        </w:tc>
      </w:tr>
      <w:tr w:rsidR="00844F6C" w:rsidTr="00FF5FC5">
        <w:trPr>
          <w:trHeight w:val="831"/>
          <w:jc w:val="center"/>
        </w:trPr>
        <w:tc>
          <w:tcPr>
            <w:tcW w:w="998" w:type="pct"/>
            <w:shd w:val="clear" w:color="auto" w:fill="FFFFFF"/>
            <w:vAlign w:val="center"/>
          </w:tcPr>
          <w:p w:rsidR="00844F6C" w:rsidRDefault="00844F6C" w:rsidP="00FC3BBC">
            <w:pPr>
              <w:spacing w:line="400" w:lineRule="exact"/>
              <w:jc w:val="center"/>
            </w:pPr>
            <w:r>
              <w:rPr>
                <w:rFonts w:ascii="Times New Roman" w:eastAsia="標楷體" w:hAnsi="Times New Roman"/>
                <w:sz w:val="28"/>
                <w:szCs w:val="28"/>
              </w:rPr>
              <w:t>實際招收人數</w:t>
            </w:r>
          </w:p>
        </w:tc>
        <w:tc>
          <w:tcPr>
            <w:tcW w:w="4002" w:type="pct"/>
            <w:gridSpan w:val="4"/>
            <w:shd w:val="clear" w:color="auto" w:fill="FFFFFF"/>
            <w:vAlign w:val="center"/>
          </w:tcPr>
          <w:p w:rsidR="00A90E01" w:rsidRDefault="00484AFA" w:rsidP="00FB37D9">
            <w:pPr>
              <w:spacing w:line="400" w:lineRule="exact"/>
              <w:ind w:left="-28"/>
              <w:jc w:val="both"/>
              <w:rPr>
                <w:rFonts w:ascii="Times New Roman" w:eastAsia="標楷體" w:hAnsi="Times New Roman"/>
                <w:sz w:val="28"/>
                <w:szCs w:val="28"/>
              </w:rPr>
            </w:pPr>
            <w:r w:rsidRPr="00484AFA">
              <w:rPr>
                <w:rFonts w:ascii="Times New Roman" w:eastAsia="標楷體" w:hAnsi="Times New Roman"/>
                <w:sz w:val="28"/>
                <w:szCs w:val="28"/>
              </w:rPr>
              <w:t>合計</w:t>
            </w:r>
            <w:r w:rsidR="00844F6C">
              <w:rPr>
                <w:rFonts w:ascii="Times New Roman" w:eastAsia="標楷體" w:hAnsi="Times New Roman"/>
                <w:sz w:val="28"/>
                <w:szCs w:val="28"/>
                <w:u w:val="single"/>
              </w:rPr>
              <w:t xml:space="preserve">      </w:t>
            </w:r>
            <w:r w:rsidR="00844F6C">
              <w:rPr>
                <w:rFonts w:ascii="Times New Roman" w:eastAsia="標楷體" w:hAnsi="Times New Roman"/>
                <w:sz w:val="28"/>
                <w:szCs w:val="28"/>
              </w:rPr>
              <w:t>人</w:t>
            </w:r>
          </w:p>
          <w:p w:rsidR="00844F6C" w:rsidRDefault="00844F6C" w:rsidP="002A38B9">
            <w:pPr>
              <w:spacing w:line="400" w:lineRule="exact"/>
              <w:ind w:firstLine="113"/>
              <w:jc w:val="both"/>
            </w:pPr>
            <w:r>
              <w:rPr>
                <w:rFonts w:ascii="標楷體" w:eastAsia="標楷體" w:hAnsi="標楷體"/>
                <w:bCs/>
                <w:sz w:val="28"/>
                <w:szCs w:val="28"/>
              </w:rPr>
              <w:t>(</w:t>
            </w:r>
            <w:r>
              <w:rPr>
                <w:rFonts w:ascii="Times New Roman" w:eastAsia="標楷體" w:hAnsi="Times New Roman"/>
                <w:bCs/>
                <w:sz w:val="28"/>
                <w:szCs w:val="28"/>
              </w:rPr>
              <w:t>未滿</w:t>
            </w:r>
            <w:r>
              <w:rPr>
                <w:rFonts w:ascii="Times New Roman" w:eastAsia="標楷體" w:hAnsi="Times New Roman"/>
                <w:bCs/>
                <w:sz w:val="28"/>
                <w:szCs w:val="28"/>
              </w:rPr>
              <w:t>3</w:t>
            </w:r>
            <w:r>
              <w:rPr>
                <w:rFonts w:ascii="Times New Roman" w:eastAsia="標楷體" w:hAnsi="Times New Roman"/>
                <w:bCs/>
                <w:sz w:val="28"/>
                <w:szCs w:val="28"/>
              </w:rPr>
              <w:t>歲</w:t>
            </w:r>
            <w:r>
              <w:rPr>
                <w:rFonts w:ascii="Times New Roman" w:eastAsia="標楷體" w:hAnsi="Times New Roman"/>
                <w:sz w:val="28"/>
                <w:szCs w:val="28"/>
                <w:u w:val="single"/>
              </w:rPr>
              <w:t xml:space="preserve">      </w:t>
            </w:r>
            <w:r>
              <w:rPr>
                <w:rFonts w:ascii="Times New Roman" w:eastAsia="標楷體" w:hAnsi="Times New Roman"/>
                <w:bCs/>
                <w:sz w:val="28"/>
                <w:szCs w:val="28"/>
              </w:rPr>
              <w:t>人、滿</w:t>
            </w:r>
            <w:r>
              <w:rPr>
                <w:rFonts w:ascii="Times New Roman" w:eastAsia="標楷體" w:hAnsi="Times New Roman"/>
                <w:bCs/>
                <w:sz w:val="28"/>
                <w:szCs w:val="28"/>
              </w:rPr>
              <w:t>3</w:t>
            </w:r>
            <w:r>
              <w:rPr>
                <w:rFonts w:ascii="Times New Roman" w:eastAsia="標楷體" w:hAnsi="Times New Roman"/>
                <w:bCs/>
                <w:sz w:val="28"/>
                <w:szCs w:val="28"/>
              </w:rPr>
              <w:t>歲</w:t>
            </w:r>
            <w:r>
              <w:rPr>
                <w:rFonts w:ascii="Times New Roman" w:eastAsia="標楷體" w:hAnsi="Times New Roman"/>
                <w:sz w:val="28"/>
                <w:szCs w:val="28"/>
                <w:u w:val="single"/>
              </w:rPr>
              <w:t xml:space="preserve">      </w:t>
            </w:r>
            <w:r>
              <w:rPr>
                <w:rFonts w:ascii="Times New Roman" w:eastAsia="標楷體" w:hAnsi="Times New Roman"/>
                <w:bCs/>
                <w:sz w:val="28"/>
                <w:szCs w:val="28"/>
              </w:rPr>
              <w:t>人、滿</w:t>
            </w:r>
            <w:r>
              <w:rPr>
                <w:rFonts w:ascii="Times New Roman" w:eastAsia="標楷體" w:hAnsi="Times New Roman"/>
                <w:bCs/>
                <w:sz w:val="28"/>
                <w:szCs w:val="28"/>
              </w:rPr>
              <w:t>4</w:t>
            </w:r>
            <w:r>
              <w:rPr>
                <w:rFonts w:ascii="Times New Roman" w:eastAsia="標楷體" w:hAnsi="Times New Roman"/>
                <w:bCs/>
                <w:sz w:val="28"/>
                <w:szCs w:val="28"/>
              </w:rPr>
              <w:t>歲</w:t>
            </w:r>
            <w:r>
              <w:rPr>
                <w:rFonts w:ascii="Times New Roman" w:eastAsia="標楷體" w:hAnsi="Times New Roman"/>
                <w:sz w:val="28"/>
                <w:szCs w:val="28"/>
                <w:u w:val="single"/>
              </w:rPr>
              <w:t xml:space="preserve">      </w:t>
            </w:r>
            <w:r>
              <w:rPr>
                <w:rFonts w:ascii="Times New Roman" w:eastAsia="標楷體" w:hAnsi="Times New Roman"/>
                <w:bCs/>
                <w:sz w:val="28"/>
                <w:szCs w:val="28"/>
              </w:rPr>
              <w:t>人、滿</w:t>
            </w:r>
            <w:r>
              <w:rPr>
                <w:rFonts w:ascii="Times New Roman" w:eastAsia="標楷體" w:hAnsi="Times New Roman"/>
                <w:bCs/>
                <w:sz w:val="28"/>
                <w:szCs w:val="28"/>
              </w:rPr>
              <w:t>5</w:t>
            </w:r>
            <w:r>
              <w:rPr>
                <w:rFonts w:ascii="Times New Roman" w:eastAsia="標楷體" w:hAnsi="Times New Roman"/>
                <w:bCs/>
                <w:sz w:val="28"/>
                <w:szCs w:val="28"/>
              </w:rPr>
              <w:t>歲以上</w:t>
            </w:r>
            <w:r>
              <w:rPr>
                <w:rFonts w:ascii="Times New Roman" w:eastAsia="標楷體" w:hAnsi="Times New Roman"/>
                <w:sz w:val="28"/>
                <w:szCs w:val="28"/>
                <w:u w:val="single"/>
              </w:rPr>
              <w:t xml:space="preserve">      </w:t>
            </w:r>
            <w:r>
              <w:rPr>
                <w:rFonts w:ascii="Times New Roman" w:eastAsia="標楷體" w:hAnsi="Times New Roman"/>
                <w:bCs/>
                <w:sz w:val="28"/>
                <w:szCs w:val="28"/>
              </w:rPr>
              <w:t>人</w:t>
            </w:r>
            <w:r>
              <w:rPr>
                <w:rFonts w:ascii="標楷體" w:eastAsia="標楷體" w:hAnsi="標楷體"/>
                <w:bCs/>
                <w:sz w:val="28"/>
                <w:szCs w:val="28"/>
              </w:rPr>
              <w:t>)</w:t>
            </w:r>
          </w:p>
        </w:tc>
      </w:tr>
      <w:tr w:rsidR="00844F6C" w:rsidTr="00FF5FC5">
        <w:trPr>
          <w:trHeight w:val="1302"/>
          <w:jc w:val="center"/>
        </w:trPr>
        <w:tc>
          <w:tcPr>
            <w:tcW w:w="998" w:type="pct"/>
            <w:shd w:val="clear" w:color="auto" w:fill="FFFFFF"/>
            <w:vAlign w:val="center"/>
          </w:tcPr>
          <w:p w:rsidR="00DE6FFC" w:rsidRDefault="00DE6FFC" w:rsidP="00FC3BBC">
            <w:pPr>
              <w:spacing w:line="400" w:lineRule="exact"/>
              <w:jc w:val="center"/>
              <w:rPr>
                <w:rFonts w:ascii="Times New Roman" w:eastAsia="標楷體" w:hAnsi="Times New Roman"/>
                <w:sz w:val="28"/>
                <w:szCs w:val="28"/>
              </w:rPr>
            </w:pPr>
            <w:r>
              <w:rPr>
                <w:rFonts w:ascii="Times New Roman" w:eastAsia="標楷體" w:hAnsi="Times New Roman" w:hint="eastAsia"/>
                <w:sz w:val="28"/>
                <w:szCs w:val="28"/>
              </w:rPr>
              <w:t>遊戲場設施</w:t>
            </w:r>
          </w:p>
          <w:p w:rsidR="00844F6C" w:rsidRPr="00356392" w:rsidRDefault="00844F6C" w:rsidP="00FC3BBC">
            <w:pPr>
              <w:spacing w:line="400" w:lineRule="exact"/>
              <w:jc w:val="center"/>
              <w:rPr>
                <w:rFonts w:ascii="Times New Roman" w:eastAsia="標楷體" w:hAnsi="Times New Roman"/>
                <w:sz w:val="28"/>
                <w:szCs w:val="28"/>
              </w:rPr>
            </w:pPr>
            <w:r w:rsidRPr="00356392">
              <w:rPr>
                <w:rFonts w:ascii="Times New Roman" w:eastAsia="標楷體" w:hAnsi="Times New Roman" w:hint="eastAsia"/>
                <w:sz w:val="28"/>
                <w:szCs w:val="28"/>
              </w:rPr>
              <w:t>設置位置</w:t>
            </w:r>
          </w:p>
        </w:tc>
        <w:tc>
          <w:tcPr>
            <w:tcW w:w="4002" w:type="pct"/>
            <w:gridSpan w:val="4"/>
            <w:shd w:val="clear" w:color="auto" w:fill="FFFFFF"/>
          </w:tcPr>
          <w:p w:rsidR="00844F6C" w:rsidRDefault="00844F6C" w:rsidP="00FC3BBC">
            <w:pPr>
              <w:spacing w:line="400" w:lineRule="exact"/>
              <w:rPr>
                <w:rFonts w:ascii="Times New Roman" w:eastAsia="標楷體" w:hAnsi="Times New Roman"/>
                <w:sz w:val="28"/>
                <w:szCs w:val="28"/>
              </w:rPr>
            </w:pPr>
            <w:r w:rsidRPr="00356392">
              <w:rPr>
                <w:rFonts w:ascii="Times New Roman" w:eastAsia="標楷體" w:hAnsi="Times New Roman" w:hint="eastAsia"/>
                <w:sz w:val="28"/>
                <w:szCs w:val="28"/>
              </w:rPr>
              <w:t>室內</w:t>
            </w:r>
            <w:r>
              <w:rPr>
                <w:rFonts w:ascii="Times New Roman" w:eastAsia="標楷體" w:hAnsi="Times New Roman"/>
                <w:sz w:val="28"/>
                <w:szCs w:val="28"/>
                <w:u w:val="single"/>
              </w:rPr>
              <w:t xml:space="preserve">      </w:t>
            </w:r>
            <w:bookmarkStart w:id="2" w:name="_Hlk18246334"/>
            <w:bookmarkEnd w:id="2"/>
            <w:r w:rsidRPr="00356392">
              <w:rPr>
                <w:rFonts w:ascii="Times New Roman" w:eastAsia="標楷體" w:hAnsi="Times New Roman" w:hint="eastAsia"/>
                <w:sz w:val="28"/>
                <w:szCs w:val="28"/>
              </w:rPr>
              <w:t>處</w:t>
            </w:r>
            <w:r>
              <w:rPr>
                <w:rFonts w:ascii="Times New Roman" w:eastAsia="標楷體" w:hAnsi="Times New Roman" w:hint="eastAsia"/>
                <w:sz w:val="28"/>
                <w:szCs w:val="28"/>
              </w:rPr>
              <w:t>、遊具</w:t>
            </w:r>
            <w:r>
              <w:rPr>
                <w:rFonts w:ascii="Times New Roman" w:eastAsia="標楷體" w:hAnsi="Times New Roman"/>
                <w:sz w:val="28"/>
                <w:szCs w:val="28"/>
                <w:u w:val="single"/>
              </w:rPr>
              <w:t xml:space="preserve">      </w:t>
            </w:r>
            <w:r w:rsidRPr="00356392">
              <w:rPr>
                <w:rFonts w:ascii="Times New Roman" w:eastAsia="標楷體" w:hAnsi="Times New Roman" w:hint="eastAsia"/>
                <w:sz w:val="28"/>
                <w:szCs w:val="28"/>
              </w:rPr>
              <w:t>座</w:t>
            </w:r>
            <w:r>
              <w:rPr>
                <w:rFonts w:ascii="Times New Roman" w:eastAsia="標楷體" w:hAnsi="Times New Roman" w:hint="eastAsia"/>
                <w:sz w:val="28"/>
                <w:szCs w:val="28"/>
              </w:rPr>
              <w:t>、面積</w:t>
            </w:r>
            <w:r>
              <w:rPr>
                <w:rFonts w:ascii="Times New Roman" w:eastAsia="標楷體" w:hAnsi="Times New Roman"/>
                <w:sz w:val="28"/>
                <w:szCs w:val="28"/>
                <w:u w:val="single"/>
              </w:rPr>
              <w:t xml:space="preserve">      </w:t>
            </w:r>
            <w:r>
              <w:rPr>
                <w:rFonts w:ascii="Times New Roman" w:eastAsia="標楷體" w:hAnsi="Times New Roman" w:hint="eastAsia"/>
                <w:sz w:val="28"/>
                <w:szCs w:val="28"/>
              </w:rPr>
              <w:t>平方公尺</w:t>
            </w:r>
          </w:p>
          <w:p w:rsidR="00844F6C" w:rsidRDefault="00844F6C" w:rsidP="00FC3BBC">
            <w:pPr>
              <w:spacing w:line="400" w:lineRule="exact"/>
              <w:rPr>
                <w:rFonts w:ascii="Times New Roman" w:eastAsia="標楷體" w:hAnsi="Times New Roman"/>
                <w:sz w:val="28"/>
                <w:szCs w:val="28"/>
              </w:rPr>
            </w:pPr>
            <w:r>
              <w:rPr>
                <w:rFonts w:ascii="Times New Roman" w:eastAsia="標楷體" w:hAnsi="Times New Roman" w:hint="eastAsia"/>
                <w:sz w:val="28"/>
                <w:szCs w:val="28"/>
              </w:rPr>
              <w:t>戶外</w:t>
            </w:r>
            <w:r>
              <w:rPr>
                <w:rFonts w:ascii="Times New Roman" w:eastAsia="標楷體" w:hAnsi="Times New Roman"/>
                <w:sz w:val="28"/>
                <w:szCs w:val="28"/>
                <w:u w:val="single"/>
              </w:rPr>
              <w:t xml:space="preserve">      </w:t>
            </w:r>
            <w:r w:rsidRPr="00356392">
              <w:rPr>
                <w:rFonts w:ascii="Times New Roman" w:eastAsia="標楷體" w:hAnsi="Times New Roman" w:hint="eastAsia"/>
                <w:sz w:val="28"/>
                <w:szCs w:val="28"/>
              </w:rPr>
              <w:t>處</w:t>
            </w:r>
            <w:r>
              <w:rPr>
                <w:rFonts w:ascii="Times New Roman" w:eastAsia="標楷體" w:hAnsi="Times New Roman" w:hint="eastAsia"/>
                <w:sz w:val="28"/>
                <w:szCs w:val="28"/>
              </w:rPr>
              <w:t>、遊具</w:t>
            </w:r>
            <w:r>
              <w:rPr>
                <w:rFonts w:ascii="Times New Roman" w:eastAsia="標楷體" w:hAnsi="Times New Roman"/>
                <w:sz w:val="28"/>
                <w:szCs w:val="28"/>
                <w:u w:val="single"/>
              </w:rPr>
              <w:t xml:space="preserve">      </w:t>
            </w:r>
            <w:r w:rsidRPr="00356392">
              <w:rPr>
                <w:rFonts w:ascii="Times New Roman" w:eastAsia="標楷體" w:hAnsi="Times New Roman" w:hint="eastAsia"/>
                <w:sz w:val="28"/>
                <w:szCs w:val="28"/>
              </w:rPr>
              <w:t>座</w:t>
            </w:r>
            <w:r>
              <w:rPr>
                <w:rFonts w:ascii="Times New Roman" w:eastAsia="標楷體" w:hAnsi="Times New Roman" w:hint="eastAsia"/>
                <w:sz w:val="28"/>
                <w:szCs w:val="28"/>
              </w:rPr>
              <w:t>、面積</w:t>
            </w:r>
            <w:r>
              <w:rPr>
                <w:rFonts w:ascii="Times New Roman" w:eastAsia="標楷體" w:hAnsi="Times New Roman"/>
                <w:sz w:val="28"/>
                <w:szCs w:val="28"/>
                <w:u w:val="single"/>
              </w:rPr>
              <w:t xml:space="preserve">      </w:t>
            </w:r>
            <w:r>
              <w:rPr>
                <w:rFonts w:ascii="Times New Roman" w:eastAsia="標楷體" w:hAnsi="Times New Roman" w:hint="eastAsia"/>
                <w:sz w:val="28"/>
                <w:szCs w:val="28"/>
              </w:rPr>
              <w:t>平方公尺</w:t>
            </w:r>
          </w:p>
          <w:p w:rsidR="00844F6C" w:rsidRPr="00356392" w:rsidRDefault="00844F6C" w:rsidP="00FC3BBC">
            <w:pPr>
              <w:spacing w:line="400" w:lineRule="exact"/>
            </w:pPr>
            <w:r>
              <w:rPr>
                <w:rFonts w:ascii="Times New Roman" w:eastAsia="標楷體" w:hAnsi="Times New Roman" w:hint="eastAsia"/>
                <w:sz w:val="28"/>
                <w:szCs w:val="28"/>
              </w:rPr>
              <w:t>說明：</w:t>
            </w:r>
            <w:r>
              <w:rPr>
                <w:rFonts w:ascii="Times New Roman" w:eastAsia="標楷體" w:hAnsi="Times New Roman"/>
                <w:sz w:val="28"/>
                <w:szCs w:val="28"/>
                <w:u w:val="single"/>
              </w:rPr>
              <w:t xml:space="preserve">                                                 </w:t>
            </w:r>
          </w:p>
        </w:tc>
      </w:tr>
      <w:tr w:rsidR="00844F6C" w:rsidTr="00FF5FC5">
        <w:trPr>
          <w:jc w:val="center"/>
        </w:trPr>
        <w:tc>
          <w:tcPr>
            <w:tcW w:w="998" w:type="pct"/>
            <w:shd w:val="clear" w:color="auto" w:fill="FFFFFF"/>
            <w:vAlign w:val="center"/>
          </w:tcPr>
          <w:p w:rsidR="00DE6FFC" w:rsidRDefault="00DE6FFC" w:rsidP="00FC3BBC">
            <w:pPr>
              <w:spacing w:line="320" w:lineRule="exact"/>
              <w:jc w:val="center"/>
              <w:rPr>
                <w:rFonts w:ascii="Times New Roman" w:eastAsia="標楷體" w:hAnsi="Times New Roman"/>
                <w:sz w:val="28"/>
                <w:szCs w:val="28"/>
              </w:rPr>
            </w:pPr>
            <w:r>
              <w:rPr>
                <w:rFonts w:ascii="Times New Roman" w:eastAsia="標楷體" w:hAnsi="Times New Roman" w:hint="eastAsia"/>
                <w:sz w:val="28"/>
                <w:szCs w:val="28"/>
              </w:rPr>
              <w:t>遊戲場設施</w:t>
            </w:r>
          </w:p>
          <w:p w:rsidR="00844F6C" w:rsidRDefault="00844F6C" w:rsidP="00FC3BBC">
            <w:pPr>
              <w:spacing w:line="320" w:lineRule="exact"/>
              <w:jc w:val="center"/>
              <w:rPr>
                <w:rFonts w:ascii="Times New Roman" w:eastAsia="標楷體" w:hAnsi="Times New Roman"/>
                <w:sz w:val="28"/>
                <w:szCs w:val="28"/>
              </w:rPr>
            </w:pPr>
            <w:r>
              <w:rPr>
                <w:rFonts w:ascii="Times New Roman" w:eastAsia="標楷體" w:hAnsi="Times New Roman" w:hint="eastAsia"/>
                <w:sz w:val="28"/>
                <w:szCs w:val="28"/>
              </w:rPr>
              <w:t>檢驗情形</w:t>
            </w:r>
          </w:p>
          <w:p w:rsidR="00844F6C" w:rsidRPr="004D480F" w:rsidRDefault="00844F6C" w:rsidP="00FC3BBC">
            <w:pPr>
              <w:spacing w:line="320" w:lineRule="exact"/>
              <w:jc w:val="center"/>
              <w:rPr>
                <w:rFonts w:ascii="Times New Roman" w:eastAsia="標楷體" w:hAnsi="Times New Roman"/>
                <w:sz w:val="28"/>
                <w:szCs w:val="28"/>
              </w:rPr>
            </w:pPr>
            <w:r>
              <w:rPr>
                <w:rFonts w:ascii="標楷體" w:eastAsia="標楷體" w:hAnsi="標楷體"/>
                <w:bCs/>
                <w:sz w:val="28"/>
                <w:szCs w:val="28"/>
              </w:rPr>
              <w:t>(</w:t>
            </w:r>
            <w:r w:rsidRPr="004D480F">
              <w:rPr>
                <w:rFonts w:ascii="Times New Roman" w:eastAsia="標楷體" w:hAnsi="Times New Roman"/>
              </w:rPr>
              <w:t>CNS 17020</w:t>
            </w:r>
            <w:r w:rsidRPr="004D480F">
              <w:rPr>
                <w:rFonts w:ascii="Times New Roman" w:eastAsia="標楷體" w:hAnsi="Times New Roman"/>
              </w:rPr>
              <w:t>或</w:t>
            </w:r>
            <w:r w:rsidRPr="004D480F">
              <w:rPr>
                <w:rFonts w:ascii="Times New Roman" w:eastAsia="標楷體" w:hAnsi="Times New Roman"/>
              </w:rPr>
              <w:t xml:space="preserve"> ISO/IEC 17020</w:t>
            </w:r>
            <w:r>
              <w:rPr>
                <w:rFonts w:ascii="標楷體" w:eastAsia="標楷體" w:hAnsi="標楷體"/>
                <w:bCs/>
                <w:sz w:val="28"/>
                <w:szCs w:val="28"/>
              </w:rPr>
              <w:t>)</w:t>
            </w:r>
          </w:p>
        </w:tc>
        <w:tc>
          <w:tcPr>
            <w:tcW w:w="4002" w:type="pct"/>
            <w:gridSpan w:val="4"/>
            <w:shd w:val="clear" w:color="auto" w:fill="FFFFFF"/>
            <w:vAlign w:val="center"/>
          </w:tcPr>
          <w:p w:rsidR="004C7FAE" w:rsidRDefault="004C7FAE" w:rsidP="004A5313">
            <w:pPr>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sym w:font="Wingdings 2" w:char="F0A3"/>
            </w:r>
            <w:r>
              <w:rPr>
                <w:rFonts w:ascii="Times New Roman" w:eastAsia="標楷體" w:hAnsi="Times New Roman" w:hint="eastAsia"/>
                <w:sz w:val="28"/>
                <w:szCs w:val="28"/>
              </w:rPr>
              <w:t>拆除，</w:t>
            </w:r>
            <w:r w:rsidR="003D0E5E">
              <w:rPr>
                <w:rFonts w:ascii="Times New Roman" w:eastAsia="標楷體" w:hAnsi="Times New Roman" w:hint="eastAsia"/>
                <w:sz w:val="28"/>
                <w:szCs w:val="28"/>
              </w:rPr>
              <w:t>項目</w:t>
            </w:r>
            <w:r w:rsidR="0063314F">
              <w:rPr>
                <w:rFonts w:ascii="Times New Roman" w:eastAsia="標楷體" w:hAnsi="Times New Roman" w:hint="eastAsia"/>
                <w:sz w:val="28"/>
                <w:szCs w:val="28"/>
              </w:rPr>
              <w:t>為</w:t>
            </w:r>
            <w:r w:rsidR="003D0E5E">
              <w:rPr>
                <w:rFonts w:ascii="Times New Roman" w:eastAsia="標楷體" w:hAnsi="Times New Roman" w:hint="eastAsia"/>
                <w:sz w:val="28"/>
                <w:szCs w:val="28"/>
              </w:rPr>
              <w:t>：</w:t>
            </w:r>
            <w:r w:rsidR="003D0E5E">
              <w:rPr>
                <w:rFonts w:ascii="Times New Roman" w:eastAsia="標楷體" w:hAnsi="Times New Roman"/>
                <w:sz w:val="28"/>
                <w:szCs w:val="28"/>
                <w:u w:val="single"/>
              </w:rPr>
              <w:t xml:space="preserve">  </w:t>
            </w:r>
            <w:r w:rsidR="00AB6402">
              <w:rPr>
                <w:rFonts w:ascii="Times New Roman" w:eastAsia="標楷體" w:hAnsi="Times New Roman"/>
                <w:sz w:val="28"/>
                <w:szCs w:val="28"/>
                <w:u w:val="single"/>
              </w:rPr>
              <w:t xml:space="preserve"> </w:t>
            </w:r>
            <w:r w:rsidR="003D0E5E">
              <w:rPr>
                <w:rFonts w:ascii="Times New Roman" w:eastAsia="標楷體" w:hAnsi="Times New Roman"/>
                <w:sz w:val="28"/>
                <w:szCs w:val="28"/>
                <w:u w:val="single"/>
              </w:rPr>
              <w:t xml:space="preserve">  </w:t>
            </w:r>
            <w:r w:rsidR="004A5313">
              <w:rPr>
                <w:rFonts w:ascii="Times New Roman" w:eastAsia="標楷體" w:hAnsi="Times New Roman"/>
                <w:sz w:val="28"/>
                <w:szCs w:val="28"/>
                <w:u w:val="single"/>
              </w:rPr>
              <w:t xml:space="preserve">    </w:t>
            </w:r>
            <w:r w:rsidR="003D0E5E">
              <w:rPr>
                <w:rFonts w:ascii="Times New Roman" w:eastAsia="標楷體" w:hAnsi="Times New Roman"/>
                <w:sz w:val="28"/>
                <w:szCs w:val="28"/>
                <w:u w:val="single"/>
              </w:rPr>
              <w:t xml:space="preserve">  </w:t>
            </w:r>
            <w:r w:rsidR="003D0E5E" w:rsidRPr="004A5313">
              <w:rPr>
                <w:rFonts w:ascii="Times New Roman" w:eastAsia="標楷體" w:hAnsi="Times New Roman" w:hint="eastAsia"/>
                <w:sz w:val="28"/>
                <w:szCs w:val="28"/>
              </w:rPr>
              <w:t>，</w:t>
            </w:r>
            <w:r w:rsidR="003D0E5E" w:rsidRPr="004A5313">
              <w:rPr>
                <w:rFonts w:ascii="Times New Roman" w:eastAsia="標楷體" w:hAnsi="Times New Roman"/>
                <w:sz w:val="28"/>
                <w:szCs w:val="28"/>
              </w:rPr>
              <w:t>拆</w:t>
            </w:r>
            <w:r w:rsidR="004A5313">
              <w:rPr>
                <w:rFonts w:ascii="Times New Roman" w:eastAsia="標楷體" w:hAnsi="Times New Roman" w:hint="eastAsia"/>
                <w:sz w:val="28"/>
                <w:szCs w:val="28"/>
              </w:rPr>
              <w:t>除</w:t>
            </w:r>
            <w:r>
              <w:rPr>
                <w:rFonts w:ascii="Times New Roman" w:eastAsia="標楷體" w:hAnsi="Times New Roman" w:hint="eastAsia"/>
                <w:sz w:val="28"/>
                <w:szCs w:val="28"/>
              </w:rPr>
              <w:t>日期：</w:t>
            </w:r>
            <w:r w:rsidR="00BA2567">
              <w:rPr>
                <w:rFonts w:ascii="Times New Roman" w:eastAsia="標楷體" w:hAnsi="Times New Roman"/>
                <w:sz w:val="28"/>
                <w:szCs w:val="28"/>
                <w:u w:val="single"/>
              </w:rPr>
              <w:t xml:space="preserve">   </w:t>
            </w:r>
            <w:r w:rsidR="00BA2567" w:rsidRPr="0093684C">
              <w:rPr>
                <w:rFonts w:ascii="Times New Roman" w:eastAsia="標楷體" w:hAnsi="Times New Roman"/>
                <w:sz w:val="28"/>
                <w:szCs w:val="28"/>
              </w:rPr>
              <w:t>年</w:t>
            </w:r>
            <w:r w:rsidR="00BA2567">
              <w:rPr>
                <w:rFonts w:ascii="Times New Roman" w:eastAsia="標楷體" w:hAnsi="Times New Roman"/>
                <w:sz w:val="28"/>
                <w:szCs w:val="28"/>
                <w:u w:val="single"/>
              </w:rPr>
              <w:t xml:space="preserve">   </w:t>
            </w:r>
            <w:r w:rsidR="00BA2567">
              <w:rPr>
                <w:rFonts w:ascii="Times New Roman" w:eastAsia="標楷體" w:hAnsi="Times New Roman"/>
                <w:sz w:val="28"/>
                <w:szCs w:val="28"/>
              </w:rPr>
              <w:t>月</w:t>
            </w:r>
            <w:r w:rsidR="00BA2567">
              <w:rPr>
                <w:rFonts w:ascii="Times New Roman" w:eastAsia="標楷體" w:hAnsi="Times New Roman"/>
                <w:sz w:val="28"/>
                <w:szCs w:val="28"/>
                <w:u w:val="single"/>
              </w:rPr>
              <w:t xml:space="preserve">   </w:t>
            </w:r>
            <w:r w:rsidR="00BA2567">
              <w:rPr>
                <w:rFonts w:ascii="Times New Roman" w:eastAsia="標楷體" w:hAnsi="Times New Roman"/>
                <w:sz w:val="28"/>
                <w:szCs w:val="28"/>
              </w:rPr>
              <w:t>日</w:t>
            </w:r>
          </w:p>
          <w:p w:rsidR="00844F6C" w:rsidRDefault="00844F6C" w:rsidP="00FC3BBC">
            <w:pPr>
              <w:spacing w:line="400" w:lineRule="exact"/>
              <w:rPr>
                <w:rFonts w:ascii="Times New Roman" w:eastAsia="標楷體" w:hAnsi="Times New Roman"/>
                <w:sz w:val="28"/>
                <w:szCs w:val="28"/>
              </w:rPr>
            </w:pPr>
            <w:r>
              <w:rPr>
                <w:rFonts w:ascii="Times New Roman" w:eastAsia="標楷體" w:hAnsi="Times New Roman" w:hint="eastAsia"/>
                <w:sz w:val="28"/>
                <w:szCs w:val="28"/>
              </w:rPr>
              <w:sym w:font="Wingdings 2" w:char="F0A3"/>
            </w:r>
            <w:r w:rsidR="004E70ED">
              <w:rPr>
                <w:rFonts w:ascii="Times New Roman" w:eastAsia="標楷體" w:hAnsi="Times New Roman" w:hint="eastAsia"/>
                <w:sz w:val="28"/>
                <w:szCs w:val="28"/>
              </w:rPr>
              <w:t>檢驗</w:t>
            </w:r>
            <w:r w:rsidR="00276C95">
              <w:rPr>
                <w:rFonts w:ascii="Times New Roman" w:eastAsia="標楷體" w:hAnsi="Times New Roman" w:hint="eastAsia"/>
                <w:sz w:val="28"/>
                <w:szCs w:val="28"/>
              </w:rPr>
              <w:t>合格</w:t>
            </w:r>
            <w:r w:rsidR="004E70ED">
              <w:rPr>
                <w:rFonts w:ascii="Times New Roman" w:eastAsia="標楷體" w:hAnsi="Times New Roman" w:hint="eastAsia"/>
                <w:sz w:val="28"/>
                <w:szCs w:val="28"/>
              </w:rPr>
              <w:t>，檢驗</w:t>
            </w:r>
            <w:r w:rsidR="0093684C">
              <w:rPr>
                <w:rFonts w:ascii="Times New Roman" w:eastAsia="標楷體" w:hAnsi="Times New Roman" w:hint="eastAsia"/>
                <w:sz w:val="28"/>
                <w:szCs w:val="28"/>
              </w:rPr>
              <w:t>日期：</w:t>
            </w:r>
            <w:r w:rsidR="00A51219">
              <w:rPr>
                <w:rFonts w:ascii="Times New Roman" w:eastAsia="標楷體" w:hAnsi="Times New Roman"/>
                <w:sz w:val="28"/>
                <w:szCs w:val="28"/>
                <w:u w:val="single"/>
              </w:rPr>
              <w:t xml:space="preserve">   </w:t>
            </w:r>
            <w:r w:rsidR="00A51219" w:rsidRPr="0093684C">
              <w:rPr>
                <w:rFonts w:ascii="Times New Roman" w:eastAsia="標楷體" w:hAnsi="Times New Roman"/>
                <w:sz w:val="28"/>
                <w:szCs w:val="28"/>
              </w:rPr>
              <w:t>年</w:t>
            </w:r>
            <w:r w:rsidR="00A51219">
              <w:rPr>
                <w:rFonts w:ascii="Times New Roman" w:eastAsia="標楷體" w:hAnsi="Times New Roman"/>
                <w:sz w:val="28"/>
                <w:szCs w:val="28"/>
                <w:u w:val="single"/>
              </w:rPr>
              <w:t xml:space="preserve">   </w:t>
            </w:r>
            <w:r w:rsidR="00A51219">
              <w:rPr>
                <w:rFonts w:ascii="Times New Roman" w:eastAsia="標楷體" w:hAnsi="Times New Roman"/>
                <w:sz w:val="28"/>
                <w:szCs w:val="28"/>
              </w:rPr>
              <w:t>月</w:t>
            </w:r>
            <w:r w:rsidR="00A51219">
              <w:rPr>
                <w:rFonts w:ascii="Times New Roman" w:eastAsia="標楷體" w:hAnsi="Times New Roman"/>
                <w:sz w:val="28"/>
                <w:szCs w:val="28"/>
                <w:u w:val="single"/>
              </w:rPr>
              <w:t xml:space="preserve">   </w:t>
            </w:r>
            <w:r w:rsidR="00A51219">
              <w:rPr>
                <w:rFonts w:ascii="Times New Roman" w:eastAsia="標楷體" w:hAnsi="Times New Roman"/>
                <w:sz w:val="28"/>
                <w:szCs w:val="28"/>
              </w:rPr>
              <w:t>日</w:t>
            </w:r>
          </w:p>
          <w:p w:rsidR="00A342EF" w:rsidRPr="00356392" w:rsidRDefault="00901909" w:rsidP="00413A40">
            <w:pPr>
              <w:spacing w:line="400" w:lineRule="exact"/>
              <w:ind w:left="255"/>
              <w:rPr>
                <w:rFonts w:ascii="Times New Roman" w:eastAsia="標楷體" w:hAnsi="Times New Roman"/>
                <w:sz w:val="28"/>
                <w:szCs w:val="28"/>
              </w:rPr>
            </w:pPr>
            <w:r>
              <w:rPr>
                <w:rFonts w:ascii="Times New Roman" w:eastAsia="標楷體" w:hAnsi="Times New Roman" w:hint="eastAsia"/>
                <w:sz w:val="28"/>
                <w:szCs w:val="28"/>
              </w:rPr>
              <w:t>備查文號</w:t>
            </w:r>
            <w:r w:rsidR="00BA2567">
              <w:rPr>
                <w:rFonts w:ascii="Times New Roman" w:eastAsia="標楷體" w:hAnsi="Times New Roman"/>
                <w:sz w:val="28"/>
                <w:szCs w:val="28"/>
                <w:u w:val="single"/>
              </w:rPr>
              <w:t xml:space="preserve">   </w:t>
            </w:r>
            <w:r w:rsidR="00BA2567" w:rsidRPr="0093684C">
              <w:rPr>
                <w:rFonts w:ascii="Times New Roman" w:eastAsia="標楷體" w:hAnsi="Times New Roman"/>
                <w:sz w:val="28"/>
                <w:szCs w:val="28"/>
              </w:rPr>
              <w:t>年</w:t>
            </w:r>
            <w:r w:rsidR="00BA2567">
              <w:rPr>
                <w:rFonts w:ascii="Times New Roman" w:eastAsia="標楷體" w:hAnsi="Times New Roman"/>
                <w:sz w:val="28"/>
                <w:szCs w:val="28"/>
                <w:u w:val="single"/>
              </w:rPr>
              <w:t xml:space="preserve">   </w:t>
            </w:r>
            <w:r w:rsidR="00BA2567">
              <w:rPr>
                <w:rFonts w:ascii="Times New Roman" w:eastAsia="標楷體" w:hAnsi="Times New Roman"/>
                <w:sz w:val="28"/>
                <w:szCs w:val="28"/>
              </w:rPr>
              <w:t>月</w:t>
            </w:r>
            <w:r w:rsidR="00BA2567">
              <w:rPr>
                <w:rFonts w:ascii="Times New Roman" w:eastAsia="標楷體" w:hAnsi="Times New Roman"/>
                <w:sz w:val="28"/>
                <w:szCs w:val="28"/>
                <w:u w:val="single"/>
              </w:rPr>
              <w:t xml:space="preserve">   </w:t>
            </w:r>
            <w:r w:rsidR="00BA2567">
              <w:rPr>
                <w:rFonts w:ascii="Times New Roman" w:eastAsia="標楷體" w:hAnsi="Times New Roman"/>
                <w:sz w:val="28"/>
                <w:szCs w:val="28"/>
              </w:rPr>
              <w:t>日</w:t>
            </w:r>
            <w:r w:rsidR="00D84C0B">
              <w:rPr>
                <w:rFonts w:ascii="Times New Roman" w:eastAsia="標楷體" w:hAnsi="Times New Roman"/>
                <w:sz w:val="28"/>
                <w:szCs w:val="28"/>
                <w:u w:val="single"/>
              </w:rPr>
              <w:t xml:space="preserve">        </w:t>
            </w:r>
            <w:r w:rsidR="00D84C0B" w:rsidRPr="00D84C0B">
              <w:rPr>
                <w:rFonts w:ascii="Times New Roman" w:eastAsia="標楷體" w:hAnsi="Times New Roman"/>
                <w:sz w:val="28"/>
                <w:szCs w:val="28"/>
              </w:rPr>
              <w:t>字</w:t>
            </w:r>
            <w:r w:rsidR="00D84C0B">
              <w:rPr>
                <w:rFonts w:ascii="Times New Roman" w:eastAsia="標楷體" w:hAnsi="Times New Roman"/>
                <w:sz w:val="28"/>
                <w:szCs w:val="28"/>
              </w:rPr>
              <w:t>第</w:t>
            </w:r>
            <w:r w:rsidR="00D84C0B">
              <w:rPr>
                <w:rFonts w:ascii="Times New Roman" w:eastAsia="標楷體" w:hAnsi="Times New Roman"/>
                <w:sz w:val="28"/>
                <w:szCs w:val="28"/>
                <w:u w:val="single"/>
              </w:rPr>
              <w:t xml:space="preserve">        </w:t>
            </w:r>
            <w:r w:rsidR="00D84C0B" w:rsidRPr="00D84C0B">
              <w:rPr>
                <w:rFonts w:ascii="Times New Roman" w:eastAsia="標楷體" w:hAnsi="Times New Roman" w:hint="eastAsia"/>
                <w:sz w:val="28"/>
                <w:szCs w:val="28"/>
              </w:rPr>
              <w:t>號</w:t>
            </w:r>
          </w:p>
        </w:tc>
      </w:tr>
      <w:tr w:rsidR="00B92EA8" w:rsidTr="00FF5FC5">
        <w:trPr>
          <w:trHeight w:val="2646"/>
          <w:jc w:val="center"/>
        </w:trPr>
        <w:tc>
          <w:tcPr>
            <w:tcW w:w="998" w:type="pct"/>
            <w:vMerge w:val="restart"/>
            <w:shd w:val="clear" w:color="auto" w:fill="FFFFFF"/>
            <w:vAlign w:val="center"/>
          </w:tcPr>
          <w:p w:rsidR="00B92EA8" w:rsidRDefault="00B92EA8" w:rsidP="00FC3BBC">
            <w:pPr>
              <w:spacing w:line="400" w:lineRule="exact"/>
              <w:jc w:val="center"/>
              <w:rPr>
                <w:rFonts w:ascii="Times New Roman" w:eastAsia="標楷體" w:hAnsi="Times New Roman"/>
                <w:b/>
                <w:sz w:val="28"/>
                <w:szCs w:val="28"/>
              </w:rPr>
            </w:pPr>
            <w:r>
              <w:rPr>
                <w:rFonts w:ascii="Times New Roman" w:eastAsia="標楷體" w:hAnsi="Times New Roman"/>
                <w:b/>
                <w:sz w:val="28"/>
                <w:szCs w:val="28"/>
              </w:rPr>
              <w:t>遊戲場設施</w:t>
            </w:r>
          </w:p>
          <w:p w:rsidR="00B92EA8" w:rsidRDefault="00B92EA8" w:rsidP="00FC3BBC">
            <w:pPr>
              <w:spacing w:line="400" w:lineRule="exact"/>
              <w:jc w:val="center"/>
              <w:rPr>
                <w:rFonts w:ascii="Times New Roman" w:eastAsia="標楷體" w:hAnsi="Times New Roman"/>
                <w:b/>
                <w:sz w:val="28"/>
                <w:szCs w:val="28"/>
              </w:rPr>
            </w:pPr>
            <w:r>
              <w:rPr>
                <w:rFonts w:ascii="Times New Roman" w:eastAsia="標楷體" w:hAnsi="Times New Roman"/>
                <w:b/>
                <w:sz w:val="28"/>
                <w:szCs w:val="28"/>
              </w:rPr>
              <w:t>照片</w:t>
            </w:r>
          </w:p>
          <w:p w:rsidR="00B92EA8" w:rsidRPr="007F3ADD" w:rsidRDefault="00B92EA8" w:rsidP="0089118F">
            <w:pPr>
              <w:spacing w:line="320" w:lineRule="exact"/>
              <w:ind w:left="-28"/>
              <w:jc w:val="both"/>
              <w:rPr>
                <w:rFonts w:ascii="標楷體" w:eastAsia="標楷體" w:hAnsi="標楷體"/>
              </w:rPr>
            </w:pPr>
            <w:r w:rsidRPr="007F3ADD">
              <w:rPr>
                <w:rFonts w:ascii="標楷體" w:eastAsia="標楷體" w:hAnsi="標楷體" w:hint="eastAsia"/>
              </w:rPr>
              <w:t>(</w:t>
            </w:r>
            <w:r>
              <w:rPr>
                <w:rFonts w:ascii="標楷體" w:eastAsia="標楷體" w:hAnsi="標楷體" w:hint="eastAsia"/>
              </w:rPr>
              <w:t>已</w:t>
            </w:r>
            <w:r w:rsidRPr="007F3ADD">
              <w:rPr>
                <w:rFonts w:ascii="標楷體" w:eastAsia="標楷體" w:hAnsi="標楷體" w:hint="eastAsia"/>
              </w:rPr>
              <w:t>拆除者</w:t>
            </w:r>
            <w:r>
              <w:rPr>
                <w:rFonts w:ascii="標楷體" w:eastAsia="標楷體" w:hAnsi="標楷體" w:hint="eastAsia"/>
              </w:rPr>
              <w:t>，提供該場地現況照片</w:t>
            </w:r>
            <w:r w:rsidRPr="007F3ADD">
              <w:rPr>
                <w:rFonts w:ascii="標楷體" w:eastAsia="標楷體" w:hAnsi="標楷體"/>
              </w:rPr>
              <w:t>)</w:t>
            </w:r>
          </w:p>
        </w:tc>
        <w:tc>
          <w:tcPr>
            <w:tcW w:w="1896" w:type="pct"/>
            <w:gridSpan w:val="2"/>
            <w:shd w:val="clear" w:color="auto" w:fill="FFFFFF"/>
          </w:tcPr>
          <w:p w:rsidR="00B92EA8" w:rsidRPr="0089118F" w:rsidRDefault="00B92EA8" w:rsidP="00FC3BBC"/>
        </w:tc>
        <w:tc>
          <w:tcPr>
            <w:tcW w:w="2107" w:type="pct"/>
            <w:gridSpan w:val="2"/>
            <w:shd w:val="clear" w:color="auto" w:fill="FFFFFF"/>
          </w:tcPr>
          <w:p w:rsidR="00B92EA8" w:rsidRDefault="00B92EA8" w:rsidP="00FC3BBC"/>
        </w:tc>
      </w:tr>
      <w:tr w:rsidR="00A442DB" w:rsidTr="00FF5FC5">
        <w:trPr>
          <w:trHeight w:val="557"/>
          <w:jc w:val="center"/>
        </w:trPr>
        <w:tc>
          <w:tcPr>
            <w:tcW w:w="998" w:type="pct"/>
            <w:vMerge/>
            <w:shd w:val="clear" w:color="auto" w:fill="FFFFFF"/>
            <w:vAlign w:val="center"/>
          </w:tcPr>
          <w:p w:rsidR="00A442DB" w:rsidRDefault="00A442DB" w:rsidP="00A442DB">
            <w:pPr>
              <w:spacing w:line="400" w:lineRule="exact"/>
              <w:jc w:val="center"/>
              <w:rPr>
                <w:rFonts w:ascii="Times New Roman" w:eastAsia="標楷體" w:hAnsi="Times New Roman"/>
                <w:b/>
                <w:sz w:val="28"/>
                <w:szCs w:val="28"/>
              </w:rPr>
            </w:pPr>
          </w:p>
        </w:tc>
        <w:tc>
          <w:tcPr>
            <w:tcW w:w="1896" w:type="pct"/>
            <w:gridSpan w:val="2"/>
            <w:shd w:val="clear" w:color="auto" w:fill="FFFFFF"/>
            <w:vAlign w:val="center"/>
          </w:tcPr>
          <w:p w:rsidR="00A442DB" w:rsidRPr="00966241" w:rsidRDefault="00A442DB" w:rsidP="00EF09E0">
            <w:pPr>
              <w:spacing w:line="400" w:lineRule="exact"/>
              <w:rPr>
                <w:rFonts w:ascii="標楷體" w:eastAsia="標楷體" w:hAnsi="標楷體"/>
                <w:sz w:val="28"/>
                <w:szCs w:val="28"/>
              </w:rPr>
            </w:pPr>
            <w:r w:rsidRPr="00966241">
              <w:rPr>
                <w:rFonts w:ascii="標楷體" w:eastAsia="標楷體" w:hAnsi="標楷體"/>
                <w:sz w:val="28"/>
                <w:szCs w:val="28"/>
              </w:rPr>
              <w:t>說明</w:t>
            </w:r>
            <w:r w:rsidRPr="00966241">
              <w:rPr>
                <w:rFonts w:ascii="標楷體" w:eastAsia="標楷體" w:hAnsi="標楷體" w:hint="eastAsia"/>
                <w:sz w:val="28"/>
                <w:szCs w:val="28"/>
              </w:rPr>
              <w:t>：</w:t>
            </w:r>
          </w:p>
        </w:tc>
        <w:tc>
          <w:tcPr>
            <w:tcW w:w="2107" w:type="pct"/>
            <w:gridSpan w:val="2"/>
            <w:shd w:val="clear" w:color="auto" w:fill="FFFFFF"/>
            <w:vAlign w:val="center"/>
          </w:tcPr>
          <w:p w:rsidR="00A442DB" w:rsidRPr="00966241" w:rsidRDefault="00A442DB" w:rsidP="00EF09E0">
            <w:pPr>
              <w:spacing w:line="400" w:lineRule="exact"/>
              <w:rPr>
                <w:rFonts w:ascii="標楷體" w:eastAsia="標楷體" w:hAnsi="標楷體"/>
                <w:sz w:val="28"/>
                <w:szCs w:val="28"/>
              </w:rPr>
            </w:pPr>
            <w:r w:rsidRPr="00966241">
              <w:rPr>
                <w:rFonts w:ascii="標楷體" w:eastAsia="標楷體" w:hAnsi="標楷體"/>
                <w:sz w:val="28"/>
                <w:szCs w:val="28"/>
              </w:rPr>
              <w:t>說明</w:t>
            </w:r>
            <w:r w:rsidRPr="00966241">
              <w:rPr>
                <w:rFonts w:ascii="標楷體" w:eastAsia="標楷體" w:hAnsi="標楷體" w:hint="eastAsia"/>
                <w:sz w:val="28"/>
                <w:szCs w:val="28"/>
              </w:rPr>
              <w:t>：</w:t>
            </w:r>
          </w:p>
        </w:tc>
      </w:tr>
    </w:tbl>
    <w:p w:rsidR="00FF5FC5" w:rsidRDefault="00FF5FC5" w:rsidP="00844F6C">
      <w:pPr>
        <w:spacing w:before="180" w:line="440" w:lineRule="exact"/>
        <w:ind w:left="561" w:hanging="561"/>
        <w:rPr>
          <w:rFonts w:ascii="Times New Roman" w:eastAsia="標楷體" w:hAnsi="Times New Roman"/>
          <w:b/>
          <w:bCs/>
          <w:sz w:val="28"/>
          <w:szCs w:val="28"/>
        </w:rPr>
      </w:pPr>
    </w:p>
    <w:p w:rsidR="00FF5FC5" w:rsidRDefault="00FF5FC5" w:rsidP="00844F6C">
      <w:pPr>
        <w:spacing w:before="180" w:line="440" w:lineRule="exact"/>
        <w:ind w:left="561" w:hanging="561"/>
        <w:rPr>
          <w:rFonts w:ascii="Times New Roman" w:eastAsia="標楷體" w:hAnsi="Times New Roman"/>
          <w:b/>
          <w:bCs/>
          <w:sz w:val="28"/>
          <w:szCs w:val="28"/>
        </w:rPr>
      </w:pPr>
    </w:p>
    <w:p w:rsidR="00FF5FC5" w:rsidRDefault="00FF5FC5" w:rsidP="00844F6C">
      <w:pPr>
        <w:spacing w:before="180" w:line="440" w:lineRule="exact"/>
        <w:ind w:left="561" w:hanging="561"/>
        <w:rPr>
          <w:rFonts w:ascii="Times New Roman" w:eastAsia="標楷體" w:hAnsi="Times New Roman"/>
          <w:b/>
          <w:bCs/>
          <w:sz w:val="28"/>
          <w:szCs w:val="28"/>
        </w:rPr>
      </w:pPr>
    </w:p>
    <w:p w:rsidR="00FF5FC5" w:rsidRDefault="00FF5FC5" w:rsidP="00FF5FC5">
      <w:pPr>
        <w:spacing w:before="180" w:line="440" w:lineRule="exact"/>
        <w:ind w:left="561" w:hanging="561"/>
      </w:pPr>
      <w:r>
        <w:rPr>
          <w:rFonts w:ascii="Times New Roman" w:eastAsia="標楷體" w:hAnsi="Times New Roman"/>
          <w:b/>
          <w:bCs/>
          <w:sz w:val="28"/>
          <w:szCs w:val="28"/>
        </w:rPr>
        <w:lastRenderedPageBreak/>
        <w:t>參、指定修繕項目</w:t>
      </w:r>
      <w:r>
        <w:rPr>
          <w:rFonts w:ascii="Times New Roman" w:eastAsia="標楷體" w:hAnsi="Times New Roman" w:hint="eastAsia"/>
          <w:b/>
          <w:bCs/>
          <w:sz w:val="28"/>
          <w:szCs w:val="28"/>
        </w:rPr>
        <w:t>現況及預期成果</w:t>
      </w:r>
    </w:p>
    <w:tbl>
      <w:tblPr>
        <w:tblStyle w:val="a4"/>
        <w:tblW w:w="9746" w:type="dxa"/>
        <w:tblLook w:val="04A0" w:firstRow="1" w:lastRow="0" w:firstColumn="1" w:lastColumn="0" w:noHBand="0" w:noVBand="1"/>
      </w:tblPr>
      <w:tblGrid>
        <w:gridCol w:w="4873"/>
        <w:gridCol w:w="4873"/>
      </w:tblGrid>
      <w:tr w:rsidR="00FF5FC5" w:rsidRPr="00DE5F7D" w:rsidTr="00403396">
        <w:trPr>
          <w:trHeight w:val="567"/>
        </w:trPr>
        <w:tc>
          <w:tcPr>
            <w:tcW w:w="4873" w:type="dxa"/>
            <w:shd w:val="clear" w:color="auto" w:fill="auto"/>
            <w:vAlign w:val="center"/>
          </w:tcPr>
          <w:p w:rsidR="00FF5FC5" w:rsidRPr="00DE5F7D" w:rsidRDefault="00FF5FC5" w:rsidP="00403396">
            <w:pPr>
              <w:widowControl/>
              <w:spacing w:line="440" w:lineRule="exact"/>
              <w:jc w:val="center"/>
              <w:rPr>
                <w:rFonts w:ascii="Times New Roman" w:eastAsia="標楷體" w:hAnsi="Times New Roman"/>
                <w:b/>
                <w:bCs/>
                <w:color w:val="000000"/>
                <w:sz w:val="28"/>
                <w:szCs w:val="28"/>
              </w:rPr>
            </w:pPr>
            <w:r w:rsidRPr="00DE5F7D">
              <w:rPr>
                <w:rFonts w:ascii="Times New Roman" w:eastAsia="標楷體" w:hAnsi="Times New Roman" w:hint="eastAsia"/>
                <w:b/>
                <w:bCs/>
                <w:color w:val="000000"/>
                <w:sz w:val="28"/>
                <w:szCs w:val="28"/>
              </w:rPr>
              <w:t>現況照片</w:t>
            </w:r>
          </w:p>
        </w:tc>
        <w:tc>
          <w:tcPr>
            <w:tcW w:w="4873" w:type="dxa"/>
            <w:shd w:val="clear" w:color="auto" w:fill="auto"/>
            <w:vAlign w:val="center"/>
          </w:tcPr>
          <w:p w:rsidR="00FF5FC5" w:rsidRPr="00DE5F7D" w:rsidRDefault="00FF5FC5" w:rsidP="00403396">
            <w:pPr>
              <w:widowControl/>
              <w:spacing w:line="440" w:lineRule="exact"/>
              <w:jc w:val="center"/>
              <w:rPr>
                <w:rFonts w:ascii="Times New Roman" w:eastAsia="標楷體" w:hAnsi="Times New Roman"/>
                <w:b/>
                <w:bCs/>
                <w:color w:val="000000"/>
                <w:sz w:val="28"/>
                <w:szCs w:val="28"/>
              </w:rPr>
            </w:pPr>
            <w:r w:rsidRPr="00DE5F7D">
              <w:rPr>
                <w:rFonts w:ascii="Times New Roman" w:eastAsia="標楷體" w:hAnsi="Times New Roman" w:hint="eastAsia"/>
                <w:b/>
                <w:bCs/>
                <w:color w:val="000000"/>
                <w:sz w:val="28"/>
                <w:szCs w:val="28"/>
              </w:rPr>
              <w:t>預期成果示意圖</w:t>
            </w:r>
          </w:p>
        </w:tc>
      </w:tr>
      <w:tr w:rsidR="00FF5FC5" w:rsidRPr="00533D01" w:rsidTr="00403396">
        <w:trPr>
          <w:trHeight w:val="3402"/>
        </w:trPr>
        <w:tc>
          <w:tcPr>
            <w:tcW w:w="4873" w:type="dxa"/>
            <w:shd w:val="clear" w:color="auto" w:fill="auto"/>
          </w:tcPr>
          <w:p w:rsidR="00FF5FC5" w:rsidRPr="00533D01" w:rsidRDefault="00FF5FC5" w:rsidP="00403396">
            <w:pPr>
              <w:spacing w:before="180" w:afterLines="100" w:after="360" w:line="440" w:lineRule="exact"/>
              <w:rPr>
                <w:rFonts w:ascii="標楷體" w:eastAsia="標楷體" w:hAnsi="標楷體"/>
                <w:b/>
                <w:sz w:val="28"/>
              </w:rPr>
            </w:pPr>
          </w:p>
        </w:tc>
        <w:tc>
          <w:tcPr>
            <w:tcW w:w="4873" w:type="dxa"/>
            <w:shd w:val="clear" w:color="auto" w:fill="auto"/>
          </w:tcPr>
          <w:p w:rsidR="00FF5FC5" w:rsidRPr="00533D01" w:rsidRDefault="00FF5FC5" w:rsidP="00403396">
            <w:pPr>
              <w:spacing w:before="180" w:afterLines="100" w:after="360" w:line="440" w:lineRule="exact"/>
              <w:rPr>
                <w:rFonts w:ascii="標楷體" w:eastAsia="標楷體" w:hAnsi="標楷體"/>
                <w:b/>
                <w:sz w:val="28"/>
              </w:rPr>
            </w:pPr>
          </w:p>
        </w:tc>
      </w:tr>
      <w:tr w:rsidR="00FF5FC5" w:rsidRPr="00DE5F7D" w:rsidTr="00403396">
        <w:trPr>
          <w:trHeight w:val="567"/>
        </w:trPr>
        <w:tc>
          <w:tcPr>
            <w:tcW w:w="4873" w:type="dxa"/>
            <w:shd w:val="clear" w:color="auto" w:fill="auto"/>
          </w:tcPr>
          <w:p w:rsidR="00FF5FC5" w:rsidRPr="00DE5F7D" w:rsidRDefault="00FF5FC5" w:rsidP="00403396">
            <w:pPr>
              <w:widowControl/>
              <w:spacing w:line="440" w:lineRule="exact"/>
              <w:jc w:val="both"/>
              <w:rPr>
                <w:rFonts w:ascii="Times New Roman" w:eastAsia="標楷體" w:hAnsi="Times New Roman"/>
                <w:b/>
                <w:bCs/>
                <w:color w:val="000000"/>
                <w:sz w:val="28"/>
                <w:szCs w:val="28"/>
              </w:rPr>
            </w:pPr>
            <w:r>
              <w:rPr>
                <w:rFonts w:ascii="Times New Roman" w:eastAsia="標楷體" w:hAnsi="Times New Roman"/>
                <w:b/>
                <w:bCs/>
                <w:color w:val="000000"/>
                <w:sz w:val="28"/>
                <w:szCs w:val="28"/>
              </w:rPr>
              <w:t>說明</w:t>
            </w:r>
            <w:r>
              <w:rPr>
                <w:rFonts w:ascii="Times New Roman" w:eastAsia="標楷體" w:hAnsi="Times New Roman" w:hint="eastAsia"/>
                <w:b/>
                <w:bCs/>
                <w:color w:val="000000"/>
                <w:sz w:val="28"/>
                <w:szCs w:val="28"/>
              </w:rPr>
              <w:t>：</w:t>
            </w:r>
          </w:p>
        </w:tc>
        <w:tc>
          <w:tcPr>
            <w:tcW w:w="4873" w:type="dxa"/>
            <w:shd w:val="clear" w:color="auto" w:fill="auto"/>
          </w:tcPr>
          <w:p w:rsidR="00FF5FC5" w:rsidRPr="00DE5F7D" w:rsidRDefault="00FF5FC5" w:rsidP="00403396">
            <w:pPr>
              <w:widowControl/>
              <w:spacing w:line="440" w:lineRule="exact"/>
              <w:jc w:val="both"/>
              <w:rPr>
                <w:rFonts w:ascii="Times New Roman" w:eastAsia="標楷體" w:hAnsi="Times New Roman"/>
                <w:b/>
                <w:bCs/>
                <w:color w:val="000000"/>
                <w:sz w:val="28"/>
                <w:szCs w:val="28"/>
              </w:rPr>
            </w:pPr>
            <w:r>
              <w:rPr>
                <w:rFonts w:ascii="Times New Roman" w:eastAsia="標楷體" w:hAnsi="Times New Roman"/>
                <w:b/>
                <w:bCs/>
                <w:color w:val="000000"/>
                <w:sz w:val="28"/>
                <w:szCs w:val="28"/>
              </w:rPr>
              <w:t>說明</w:t>
            </w:r>
            <w:r>
              <w:rPr>
                <w:rFonts w:ascii="Times New Roman" w:eastAsia="標楷體" w:hAnsi="Times New Roman" w:hint="eastAsia"/>
                <w:b/>
                <w:bCs/>
                <w:color w:val="000000"/>
                <w:sz w:val="28"/>
                <w:szCs w:val="28"/>
              </w:rPr>
              <w:t>：</w:t>
            </w:r>
          </w:p>
        </w:tc>
      </w:tr>
      <w:tr w:rsidR="00FF5FC5" w:rsidRPr="00533D01" w:rsidTr="00403396">
        <w:trPr>
          <w:trHeight w:val="3402"/>
        </w:trPr>
        <w:tc>
          <w:tcPr>
            <w:tcW w:w="4873" w:type="dxa"/>
            <w:shd w:val="clear" w:color="auto" w:fill="auto"/>
          </w:tcPr>
          <w:p w:rsidR="00FF5FC5" w:rsidRPr="00533D01" w:rsidRDefault="00FF5FC5" w:rsidP="00403396">
            <w:pPr>
              <w:spacing w:before="180" w:afterLines="100" w:after="360" w:line="440" w:lineRule="exact"/>
              <w:rPr>
                <w:rFonts w:ascii="標楷體" w:eastAsia="標楷體" w:hAnsi="標楷體"/>
                <w:b/>
                <w:sz w:val="28"/>
              </w:rPr>
            </w:pPr>
          </w:p>
        </w:tc>
        <w:tc>
          <w:tcPr>
            <w:tcW w:w="4873" w:type="dxa"/>
            <w:shd w:val="clear" w:color="auto" w:fill="auto"/>
          </w:tcPr>
          <w:p w:rsidR="00FF5FC5" w:rsidRPr="00533D01" w:rsidRDefault="00FF5FC5" w:rsidP="00403396">
            <w:pPr>
              <w:spacing w:before="180" w:afterLines="100" w:after="360" w:line="440" w:lineRule="exact"/>
              <w:rPr>
                <w:rFonts w:ascii="標楷體" w:eastAsia="標楷體" w:hAnsi="標楷體"/>
                <w:b/>
                <w:sz w:val="28"/>
              </w:rPr>
            </w:pPr>
          </w:p>
        </w:tc>
      </w:tr>
      <w:tr w:rsidR="00FF5FC5" w:rsidRPr="00DE5F7D" w:rsidTr="00403396">
        <w:trPr>
          <w:trHeight w:val="567"/>
        </w:trPr>
        <w:tc>
          <w:tcPr>
            <w:tcW w:w="4873" w:type="dxa"/>
            <w:shd w:val="clear" w:color="auto" w:fill="auto"/>
          </w:tcPr>
          <w:p w:rsidR="00FF5FC5" w:rsidRPr="00DE5F7D" w:rsidRDefault="00FF5FC5" w:rsidP="00403396">
            <w:pPr>
              <w:widowControl/>
              <w:spacing w:line="440" w:lineRule="exact"/>
              <w:jc w:val="both"/>
              <w:rPr>
                <w:rFonts w:ascii="Times New Roman" w:eastAsia="標楷體" w:hAnsi="Times New Roman"/>
                <w:b/>
                <w:bCs/>
                <w:color w:val="000000"/>
                <w:sz w:val="28"/>
                <w:szCs w:val="28"/>
              </w:rPr>
            </w:pPr>
            <w:r>
              <w:rPr>
                <w:rFonts w:ascii="Times New Roman" w:eastAsia="標楷體" w:hAnsi="Times New Roman"/>
                <w:b/>
                <w:bCs/>
                <w:color w:val="000000"/>
                <w:sz w:val="28"/>
                <w:szCs w:val="28"/>
              </w:rPr>
              <w:t>說明</w:t>
            </w:r>
            <w:r>
              <w:rPr>
                <w:rFonts w:ascii="Times New Roman" w:eastAsia="標楷體" w:hAnsi="Times New Roman" w:hint="eastAsia"/>
                <w:b/>
                <w:bCs/>
                <w:color w:val="000000"/>
                <w:sz w:val="28"/>
                <w:szCs w:val="28"/>
              </w:rPr>
              <w:t>：</w:t>
            </w:r>
          </w:p>
        </w:tc>
        <w:tc>
          <w:tcPr>
            <w:tcW w:w="4873" w:type="dxa"/>
            <w:shd w:val="clear" w:color="auto" w:fill="auto"/>
          </w:tcPr>
          <w:p w:rsidR="00FF5FC5" w:rsidRPr="00DE5F7D" w:rsidRDefault="00FF5FC5" w:rsidP="00403396">
            <w:pPr>
              <w:widowControl/>
              <w:spacing w:line="440" w:lineRule="exact"/>
              <w:jc w:val="both"/>
              <w:rPr>
                <w:rFonts w:ascii="Times New Roman" w:eastAsia="標楷體" w:hAnsi="Times New Roman"/>
                <w:b/>
                <w:bCs/>
                <w:color w:val="000000"/>
                <w:sz w:val="28"/>
                <w:szCs w:val="28"/>
              </w:rPr>
            </w:pPr>
            <w:r>
              <w:rPr>
                <w:rFonts w:ascii="Times New Roman" w:eastAsia="標楷體" w:hAnsi="Times New Roman"/>
                <w:b/>
                <w:bCs/>
                <w:color w:val="000000"/>
                <w:sz w:val="28"/>
                <w:szCs w:val="28"/>
              </w:rPr>
              <w:t>說明</w:t>
            </w:r>
            <w:r>
              <w:rPr>
                <w:rFonts w:ascii="Times New Roman" w:eastAsia="標楷體" w:hAnsi="Times New Roman" w:hint="eastAsia"/>
                <w:b/>
                <w:bCs/>
                <w:color w:val="000000"/>
                <w:sz w:val="28"/>
                <w:szCs w:val="28"/>
              </w:rPr>
              <w:t>：</w:t>
            </w:r>
          </w:p>
        </w:tc>
      </w:tr>
      <w:tr w:rsidR="00FF5FC5" w:rsidRPr="00533D01" w:rsidTr="00403396">
        <w:trPr>
          <w:trHeight w:val="3402"/>
        </w:trPr>
        <w:tc>
          <w:tcPr>
            <w:tcW w:w="4873" w:type="dxa"/>
            <w:shd w:val="clear" w:color="auto" w:fill="auto"/>
          </w:tcPr>
          <w:p w:rsidR="00FF5FC5" w:rsidRPr="00533D01" w:rsidRDefault="00FF5FC5" w:rsidP="00403396">
            <w:pPr>
              <w:spacing w:before="180" w:afterLines="100" w:after="360" w:line="440" w:lineRule="exact"/>
              <w:rPr>
                <w:rFonts w:ascii="標楷體" w:eastAsia="標楷體" w:hAnsi="標楷體"/>
                <w:b/>
                <w:sz w:val="28"/>
              </w:rPr>
            </w:pPr>
          </w:p>
        </w:tc>
        <w:tc>
          <w:tcPr>
            <w:tcW w:w="4873" w:type="dxa"/>
            <w:shd w:val="clear" w:color="auto" w:fill="auto"/>
          </w:tcPr>
          <w:p w:rsidR="00FF5FC5" w:rsidRPr="00533D01" w:rsidRDefault="00FF5FC5" w:rsidP="00403396">
            <w:pPr>
              <w:spacing w:before="180" w:afterLines="100" w:after="360" w:line="440" w:lineRule="exact"/>
              <w:rPr>
                <w:rFonts w:ascii="標楷體" w:eastAsia="標楷體" w:hAnsi="標楷體"/>
                <w:b/>
                <w:sz w:val="28"/>
              </w:rPr>
            </w:pPr>
          </w:p>
        </w:tc>
      </w:tr>
      <w:tr w:rsidR="00FF5FC5" w:rsidRPr="00533D01" w:rsidTr="00403396">
        <w:trPr>
          <w:trHeight w:val="650"/>
        </w:trPr>
        <w:tc>
          <w:tcPr>
            <w:tcW w:w="4873" w:type="dxa"/>
            <w:shd w:val="clear" w:color="auto" w:fill="auto"/>
          </w:tcPr>
          <w:p w:rsidR="00FF5FC5" w:rsidRPr="00DE5F7D" w:rsidRDefault="00FF5FC5" w:rsidP="00403396">
            <w:pPr>
              <w:widowControl/>
              <w:spacing w:line="440" w:lineRule="exact"/>
              <w:jc w:val="both"/>
              <w:rPr>
                <w:rFonts w:ascii="Times New Roman" w:eastAsia="標楷體" w:hAnsi="Times New Roman"/>
                <w:b/>
                <w:bCs/>
                <w:color w:val="000000"/>
                <w:sz w:val="28"/>
                <w:szCs w:val="28"/>
              </w:rPr>
            </w:pPr>
            <w:r>
              <w:rPr>
                <w:rFonts w:ascii="Times New Roman" w:eastAsia="標楷體" w:hAnsi="Times New Roman"/>
                <w:b/>
                <w:bCs/>
                <w:color w:val="000000"/>
                <w:sz w:val="28"/>
                <w:szCs w:val="28"/>
              </w:rPr>
              <w:t>說明</w:t>
            </w:r>
            <w:r>
              <w:rPr>
                <w:rFonts w:ascii="Times New Roman" w:eastAsia="標楷體" w:hAnsi="Times New Roman" w:hint="eastAsia"/>
                <w:b/>
                <w:bCs/>
                <w:color w:val="000000"/>
                <w:sz w:val="28"/>
                <w:szCs w:val="28"/>
              </w:rPr>
              <w:t>：</w:t>
            </w:r>
          </w:p>
        </w:tc>
        <w:tc>
          <w:tcPr>
            <w:tcW w:w="4873" w:type="dxa"/>
            <w:shd w:val="clear" w:color="auto" w:fill="auto"/>
          </w:tcPr>
          <w:p w:rsidR="00FF5FC5" w:rsidRPr="00DE5F7D" w:rsidRDefault="00FF5FC5" w:rsidP="00403396">
            <w:pPr>
              <w:widowControl/>
              <w:spacing w:line="440" w:lineRule="exact"/>
              <w:jc w:val="both"/>
              <w:rPr>
                <w:rFonts w:ascii="Times New Roman" w:eastAsia="標楷體" w:hAnsi="Times New Roman"/>
                <w:b/>
                <w:bCs/>
                <w:color w:val="000000"/>
                <w:sz w:val="28"/>
                <w:szCs w:val="28"/>
              </w:rPr>
            </w:pPr>
            <w:r>
              <w:rPr>
                <w:rFonts w:ascii="Times New Roman" w:eastAsia="標楷體" w:hAnsi="Times New Roman"/>
                <w:b/>
                <w:bCs/>
                <w:color w:val="000000"/>
                <w:sz w:val="28"/>
                <w:szCs w:val="28"/>
              </w:rPr>
              <w:t>說明</w:t>
            </w:r>
            <w:r>
              <w:rPr>
                <w:rFonts w:ascii="Times New Roman" w:eastAsia="標楷體" w:hAnsi="Times New Roman" w:hint="eastAsia"/>
                <w:b/>
                <w:bCs/>
                <w:color w:val="000000"/>
                <w:sz w:val="28"/>
                <w:szCs w:val="28"/>
              </w:rPr>
              <w:t>：</w:t>
            </w:r>
          </w:p>
        </w:tc>
      </w:tr>
    </w:tbl>
    <w:p w:rsidR="00FF5FC5" w:rsidRDefault="00FF5FC5" w:rsidP="00844F6C">
      <w:pPr>
        <w:spacing w:before="180" w:line="440" w:lineRule="exact"/>
        <w:ind w:left="561" w:hanging="561"/>
        <w:rPr>
          <w:rFonts w:ascii="Times New Roman" w:eastAsia="標楷體" w:hAnsi="Times New Roman"/>
          <w:b/>
          <w:bCs/>
          <w:sz w:val="28"/>
          <w:szCs w:val="28"/>
        </w:rPr>
      </w:pPr>
    </w:p>
    <w:p w:rsidR="00844F6C" w:rsidRPr="00FF5FC5" w:rsidRDefault="00FF5FC5" w:rsidP="00844F6C">
      <w:pPr>
        <w:spacing w:before="180" w:line="440" w:lineRule="exact"/>
        <w:ind w:left="561" w:hanging="561"/>
        <w:rPr>
          <w:rFonts w:ascii="標楷體" w:eastAsia="標楷體" w:hAnsi="標楷體"/>
          <w:bCs/>
          <w:sz w:val="28"/>
          <w:szCs w:val="28"/>
        </w:rPr>
      </w:pPr>
      <w:r w:rsidRPr="00FF5FC5">
        <w:rPr>
          <w:rFonts w:ascii="Times New Roman" w:eastAsia="標楷體" w:hAnsi="Times New Roman" w:hint="eastAsia"/>
          <w:b/>
          <w:bCs/>
          <w:sz w:val="28"/>
          <w:szCs w:val="28"/>
        </w:rPr>
        <w:t>肆</w:t>
      </w:r>
      <w:r w:rsidR="00E90D04">
        <w:rPr>
          <w:rFonts w:ascii="Times New Roman" w:eastAsia="標楷體" w:hAnsi="Times New Roman"/>
          <w:b/>
          <w:bCs/>
          <w:sz w:val="28"/>
          <w:szCs w:val="28"/>
        </w:rPr>
        <w:t>、</w:t>
      </w:r>
      <w:r w:rsidR="00074CCB">
        <w:rPr>
          <w:rFonts w:ascii="Times New Roman" w:eastAsia="標楷體" w:hAnsi="Times New Roman"/>
          <w:b/>
          <w:bCs/>
          <w:sz w:val="28"/>
          <w:szCs w:val="28"/>
        </w:rPr>
        <w:t>指定修繕項目</w:t>
      </w:r>
      <w:r w:rsidR="00844F6C">
        <w:rPr>
          <w:rFonts w:ascii="Times New Roman" w:eastAsia="標楷體" w:hAnsi="Times New Roman"/>
          <w:b/>
          <w:bCs/>
          <w:sz w:val="28"/>
          <w:szCs w:val="28"/>
        </w:rPr>
        <w:t>經費概算表：</w:t>
      </w:r>
      <w:r w:rsidR="00844F6C" w:rsidRPr="00FF5FC5">
        <w:rPr>
          <w:rFonts w:ascii="標楷體" w:eastAsia="標楷體" w:hAnsi="標楷體"/>
          <w:bCs/>
          <w:sz w:val="28"/>
          <w:szCs w:val="28"/>
        </w:rPr>
        <w:t>(報價費用應含稅)</w:t>
      </w:r>
    </w:p>
    <w:p w:rsidR="00844F6C" w:rsidRDefault="00844F6C" w:rsidP="00844F6C">
      <w:pPr>
        <w:spacing w:line="440" w:lineRule="exact"/>
        <w:ind w:left="480" w:hanging="480"/>
        <w:jc w:val="right"/>
      </w:pPr>
      <w:r>
        <w:rPr>
          <w:rFonts w:ascii="Times New Roman" w:eastAsia="標楷體" w:hAnsi="Times New Roman"/>
          <w:bCs/>
          <w:szCs w:val="24"/>
        </w:rPr>
        <w:t>單位：元</w:t>
      </w:r>
    </w:p>
    <w:tbl>
      <w:tblPr>
        <w:tblW w:w="9695" w:type="dxa"/>
        <w:tblInd w:w="-59" w:type="dxa"/>
        <w:tblLayout w:type="fixed"/>
        <w:tblCellMar>
          <w:left w:w="121" w:type="dxa"/>
        </w:tblCellMar>
        <w:tblLook w:val="0000" w:firstRow="0" w:lastRow="0" w:firstColumn="0" w:lastColumn="0" w:noHBand="0" w:noVBand="0"/>
      </w:tblPr>
      <w:tblGrid>
        <w:gridCol w:w="907"/>
        <w:gridCol w:w="2802"/>
        <w:gridCol w:w="851"/>
        <w:gridCol w:w="850"/>
        <w:gridCol w:w="852"/>
        <w:gridCol w:w="849"/>
        <w:gridCol w:w="2584"/>
      </w:tblGrid>
      <w:tr w:rsidR="00844F6C" w:rsidTr="00DA1DDE">
        <w:trPr>
          <w:tblHeader/>
        </w:trPr>
        <w:tc>
          <w:tcPr>
            <w:tcW w:w="907"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844F6C" w:rsidRDefault="00844F6C" w:rsidP="00FC3BBC">
            <w:pPr>
              <w:widowControl/>
              <w:spacing w:line="440" w:lineRule="exact"/>
              <w:jc w:val="center"/>
            </w:pPr>
            <w:r>
              <w:rPr>
                <w:rFonts w:ascii="Times New Roman" w:eastAsia="標楷體" w:hAnsi="Times New Roman"/>
                <w:b/>
                <w:bCs/>
                <w:color w:val="000000"/>
                <w:sz w:val="28"/>
                <w:szCs w:val="28"/>
              </w:rPr>
              <w:t>項次</w:t>
            </w:r>
          </w:p>
        </w:tc>
        <w:tc>
          <w:tcPr>
            <w:tcW w:w="2802"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844F6C" w:rsidRDefault="00844F6C" w:rsidP="00FC3BBC">
            <w:pPr>
              <w:widowControl/>
              <w:spacing w:line="440" w:lineRule="exact"/>
              <w:jc w:val="center"/>
            </w:pPr>
            <w:r>
              <w:rPr>
                <w:rFonts w:ascii="Times New Roman" w:eastAsia="標楷體" w:hAnsi="Times New Roman"/>
                <w:b/>
                <w:bCs/>
                <w:color w:val="000000"/>
                <w:sz w:val="28"/>
                <w:szCs w:val="28"/>
              </w:rPr>
              <w:t>項目</w:t>
            </w:r>
          </w:p>
        </w:tc>
        <w:tc>
          <w:tcPr>
            <w:tcW w:w="851"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844F6C" w:rsidRDefault="00844F6C" w:rsidP="00FC3BBC">
            <w:pPr>
              <w:widowControl/>
              <w:spacing w:line="440" w:lineRule="exact"/>
              <w:jc w:val="center"/>
            </w:pPr>
            <w:r>
              <w:rPr>
                <w:rFonts w:ascii="Times New Roman" w:eastAsia="標楷體" w:hAnsi="Times New Roman"/>
                <w:b/>
                <w:bCs/>
                <w:color w:val="000000"/>
                <w:sz w:val="28"/>
                <w:szCs w:val="28"/>
              </w:rPr>
              <w:t>單位</w:t>
            </w:r>
          </w:p>
        </w:tc>
        <w:tc>
          <w:tcPr>
            <w:tcW w:w="850"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844F6C" w:rsidRDefault="00844F6C" w:rsidP="00FC3BBC">
            <w:pPr>
              <w:widowControl/>
              <w:spacing w:line="440" w:lineRule="exact"/>
              <w:jc w:val="center"/>
            </w:pPr>
            <w:r>
              <w:rPr>
                <w:rFonts w:ascii="Times New Roman" w:eastAsia="標楷體" w:hAnsi="Times New Roman"/>
                <w:b/>
                <w:bCs/>
                <w:color w:val="000000"/>
                <w:sz w:val="28"/>
                <w:szCs w:val="28"/>
              </w:rPr>
              <w:t>數量</w:t>
            </w:r>
          </w:p>
        </w:tc>
        <w:tc>
          <w:tcPr>
            <w:tcW w:w="852"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844F6C" w:rsidRDefault="00844F6C" w:rsidP="00FC3BBC">
            <w:pPr>
              <w:widowControl/>
              <w:spacing w:line="440" w:lineRule="exact"/>
              <w:jc w:val="center"/>
            </w:pPr>
            <w:r>
              <w:rPr>
                <w:rFonts w:ascii="Times New Roman" w:eastAsia="標楷體" w:hAnsi="Times New Roman"/>
                <w:b/>
                <w:bCs/>
                <w:color w:val="000000"/>
                <w:sz w:val="28"/>
                <w:szCs w:val="28"/>
              </w:rPr>
              <w:t>單價</w:t>
            </w:r>
          </w:p>
        </w:tc>
        <w:tc>
          <w:tcPr>
            <w:tcW w:w="849"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844F6C" w:rsidRDefault="00844F6C" w:rsidP="00FC3BBC">
            <w:pPr>
              <w:widowControl/>
              <w:spacing w:line="440" w:lineRule="exact"/>
            </w:pPr>
            <w:r>
              <w:rPr>
                <w:rFonts w:ascii="Times New Roman" w:eastAsia="標楷體" w:hAnsi="Times New Roman"/>
                <w:b/>
                <w:bCs/>
                <w:color w:val="000000"/>
                <w:sz w:val="28"/>
                <w:szCs w:val="28"/>
              </w:rPr>
              <w:t>合計</w:t>
            </w:r>
          </w:p>
        </w:tc>
        <w:tc>
          <w:tcPr>
            <w:tcW w:w="2584"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844F6C" w:rsidRDefault="00844F6C" w:rsidP="00FC3BBC">
            <w:pPr>
              <w:spacing w:line="440" w:lineRule="exact"/>
              <w:jc w:val="center"/>
            </w:pPr>
            <w:r>
              <w:rPr>
                <w:rFonts w:ascii="Times New Roman" w:eastAsia="標楷體" w:hAnsi="Times New Roman"/>
                <w:b/>
                <w:bCs/>
                <w:color w:val="000000"/>
                <w:sz w:val="28"/>
                <w:szCs w:val="28"/>
              </w:rPr>
              <w:t>用途說明</w:t>
            </w:r>
          </w:p>
        </w:tc>
      </w:tr>
      <w:tr w:rsidR="00844F6C" w:rsidTr="00DA1DDE">
        <w:tc>
          <w:tcPr>
            <w:tcW w:w="907"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844F6C" w:rsidRDefault="00844F6C" w:rsidP="00FC3BBC">
            <w:pPr>
              <w:spacing w:line="440" w:lineRule="exact"/>
              <w:jc w:val="center"/>
            </w:pPr>
            <w:r>
              <w:rPr>
                <w:rFonts w:ascii="Times New Roman" w:eastAsia="標楷體" w:hAnsi="Times New Roman"/>
                <w:sz w:val="28"/>
                <w:szCs w:val="28"/>
              </w:rPr>
              <w:t>1</w:t>
            </w:r>
          </w:p>
        </w:tc>
        <w:tc>
          <w:tcPr>
            <w:tcW w:w="2802"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rPr>
                <w:rFonts w:ascii="Times New Roman" w:eastAsia="標楷體" w:hAnsi="Times New Roman"/>
                <w:sz w:val="28"/>
                <w:szCs w:val="28"/>
              </w:rPr>
            </w:pPr>
          </w:p>
        </w:tc>
        <w:tc>
          <w:tcPr>
            <w:tcW w:w="851"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jc w:val="center"/>
              <w:rPr>
                <w:rFonts w:ascii="Times New Roman" w:eastAsia="標楷體" w:hAnsi="Times New Roman"/>
                <w:sz w:val="28"/>
                <w:szCs w:val="28"/>
              </w:rPr>
            </w:pPr>
          </w:p>
        </w:tc>
        <w:tc>
          <w:tcPr>
            <w:tcW w:w="850"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jc w:val="center"/>
              <w:rPr>
                <w:rFonts w:ascii="Times New Roman" w:eastAsia="標楷體" w:hAnsi="Times New Roman"/>
                <w:sz w:val="28"/>
                <w:szCs w:val="28"/>
              </w:rPr>
            </w:pPr>
          </w:p>
        </w:tc>
        <w:tc>
          <w:tcPr>
            <w:tcW w:w="852"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jc w:val="center"/>
              <w:rPr>
                <w:rFonts w:ascii="Times New Roman" w:eastAsia="標楷體" w:hAnsi="Times New Roman"/>
                <w:sz w:val="28"/>
                <w:szCs w:val="28"/>
              </w:rPr>
            </w:pPr>
          </w:p>
        </w:tc>
        <w:tc>
          <w:tcPr>
            <w:tcW w:w="849"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jc w:val="center"/>
              <w:rPr>
                <w:rFonts w:ascii="Times New Roman" w:eastAsia="標楷體" w:hAnsi="Times New Roman"/>
                <w:sz w:val="28"/>
                <w:szCs w:val="28"/>
              </w:rPr>
            </w:pPr>
          </w:p>
        </w:tc>
        <w:tc>
          <w:tcPr>
            <w:tcW w:w="2584"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rPr>
                <w:rFonts w:ascii="Times New Roman" w:eastAsia="標楷體" w:hAnsi="Times New Roman"/>
                <w:sz w:val="28"/>
                <w:szCs w:val="28"/>
              </w:rPr>
            </w:pPr>
          </w:p>
        </w:tc>
      </w:tr>
      <w:tr w:rsidR="00844F6C" w:rsidTr="00DA1DDE">
        <w:tc>
          <w:tcPr>
            <w:tcW w:w="907"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844F6C" w:rsidRDefault="00844F6C" w:rsidP="00FC3BBC">
            <w:pPr>
              <w:spacing w:line="440" w:lineRule="exact"/>
              <w:jc w:val="center"/>
            </w:pPr>
            <w:r>
              <w:rPr>
                <w:rFonts w:ascii="Times New Roman" w:eastAsia="標楷體" w:hAnsi="Times New Roman"/>
                <w:sz w:val="28"/>
                <w:szCs w:val="28"/>
              </w:rPr>
              <w:t>2</w:t>
            </w:r>
          </w:p>
        </w:tc>
        <w:tc>
          <w:tcPr>
            <w:tcW w:w="2802"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rPr>
                <w:rFonts w:ascii="Times New Roman" w:eastAsia="標楷體" w:hAnsi="Times New Roman"/>
                <w:sz w:val="28"/>
                <w:szCs w:val="28"/>
              </w:rPr>
            </w:pPr>
          </w:p>
        </w:tc>
        <w:tc>
          <w:tcPr>
            <w:tcW w:w="851"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jc w:val="center"/>
              <w:rPr>
                <w:rFonts w:ascii="Times New Roman" w:eastAsia="標楷體" w:hAnsi="Times New Roman"/>
                <w:sz w:val="28"/>
                <w:szCs w:val="28"/>
              </w:rPr>
            </w:pPr>
          </w:p>
        </w:tc>
        <w:tc>
          <w:tcPr>
            <w:tcW w:w="850"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jc w:val="center"/>
              <w:rPr>
                <w:rFonts w:ascii="Times New Roman" w:eastAsia="標楷體" w:hAnsi="Times New Roman"/>
                <w:sz w:val="28"/>
                <w:szCs w:val="28"/>
              </w:rPr>
            </w:pPr>
          </w:p>
        </w:tc>
        <w:tc>
          <w:tcPr>
            <w:tcW w:w="852"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jc w:val="center"/>
              <w:rPr>
                <w:rFonts w:ascii="Times New Roman" w:eastAsia="標楷體" w:hAnsi="Times New Roman"/>
                <w:sz w:val="28"/>
                <w:szCs w:val="28"/>
              </w:rPr>
            </w:pPr>
          </w:p>
        </w:tc>
        <w:tc>
          <w:tcPr>
            <w:tcW w:w="849"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jc w:val="center"/>
              <w:rPr>
                <w:rFonts w:ascii="Times New Roman" w:eastAsia="標楷體" w:hAnsi="Times New Roman"/>
                <w:sz w:val="28"/>
                <w:szCs w:val="28"/>
              </w:rPr>
            </w:pPr>
          </w:p>
        </w:tc>
        <w:tc>
          <w:tcPr>
            <w:tcW w:w="2584"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rPr>
                <w:rFonts w:ascii="Times New Roman" w:eastAsia="標楷體" w:hAnsi="Times New Roman"/>
                <w:sz w:val="28"/>
                <w:szCs w:val="28"/>
              </w:rPr>
            </w:pPr>
          </w:p>
        </w:tc>
      </w:tr>
      <w:tr w:rsidR="00844F6C" w:rsidTr="00DA1DDE">
        <w:tc>
          <w:tcPr>
            <w:tcW w:w="907"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844F6C" w:rsidRDefault="00844F6C" w:rsidP="00FC3BBC">
            <w:pPr>
              <w:spacing w:line="440" w:lineRule="exact"/>
              <w:jc w:val="center"/>
            </w:pPr>
            <w:r>
              <w:rPr>
                <w:rFonts w:ascii="Times New Roman" w:eastAsia="標楷體" w:hAnsi="Times New Roman"/>
                <w:sz w:val="28"/>
                <w:szCs w:val="28"/>
              </w:rPr>
              <w:t>3</w:t>
            </w:r>
          </w:p>
        </w:tc>
        <w:tc>
          <w:tcPr>
            <w:tcW w:w="2802"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rPr>
                <w:rFonts w:ascii="Times New Roman" w:eastAsia="標楷體" w:hAnsi="Times New Roman"/>
                <w:sz w:val="28"/>
                <w:szCs w:val="28"/>
              </w:rPr>
            </w:pPr>
          </w:p>
        </w:tc>
        <w:tc>
          <w:tcPr>
            <w:tcW w:w="851"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jc w:val="center"/>
              <w:rPr>
                <w:rFonts w:ascii="Times New Roman" w:eastAsia="標楷體" w:hAnsi="Times New Roman"/>
                <w:sz w:val="28"/>
                <w:szCs w:val="28"/>
              </w:rPr>
            </w:pPr>
          </w:p>
        </w:tc>
        <w:tc>
          <w:tcPr>
            <w:tcW w:w="850"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jc w:val="center"/>
              <w:rPr>
                <w:rFonts w:ascii="Times New Roman" w:eastAsia="標楷體" w:hAnsi="Times New Roman"/>
                <w:sz w:val="28"/>
                <w:szCs w:val="28"/>
              </w:rPr>
            </w:pPr>
          </w:p>
        </w:tc>
        <w:tc>
          <w:tcPr>
            <w:tcW w:w="852"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jc w:val="center"/>
              <w:rPr>
                <w:rFonts w:ascii="Times New Roman" w:eastAsia="標楷體" w:hAnsi="Times New Roman"/>
                <w:sz w:val="28"/>
                <w:szCs w:val="28"/>
              </w:rPr>
            </w:pPr>
          </w:p>
        </w:tc>
        <w:tc>
          <w:tcPr>
            <w:tcW w:w="849"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jc w:val="center"/>
              <w:rPr>
                <w:rFonts w:ascii="Times New Roman" w:eastAsia="標楷體" w:hAnsi="Times New Roman"/>
                <w:sz w:val="28"/>
                <w:szCs w:val="28"/>
              </w:rPr>
            </w:pPr>
          </w:p>
        </w:tc>
        <w:tc>
          <w:tcPr>
            <w:tcW w:w="2584"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rPr>
                <w:rFonts w:ascii="Times New Roman" w:eastAsia="標楷體" w:hAnsi="Times New Roman"/>
                <w:sz w:val="28"/>
                <w:szCs w:val="28"/>
              </w:rPr>
            </w:pPr>
          </w:p>
        </w:tc>
      </w:tr>
      <w:tr w:rsidR="00844F6C" w:rsidTr="00DA1DDE">
        <w:tc>
          <w:tcPr>
            <w:tcW w:w="907"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844F6C" w:rsidRDefault="00844F6C" w:rsidP="00FC3BBC">
            <w:pPr>
              <w:spacing w:line="440" w:lineRule="exact"/>
              <w:jc w:val="center"/>
            </w:pPr>
            <w:r>
              <w:rPr>
                <w:rFonts w:ascii="Times New Roman" w:eastAsia="標楷體" w:hAnsi="Times New Roman"/>
                <w:sz w:val="28"/>
                <w:szCs w:val="28"/>
              </w:rPr>
              <w:t>4</w:t>
            </w:r>
          </w:p>
        </w:tc>
        <w:tc>
          <w:tcPr>
            <w:tcW w:w="2802"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rPr>
                <w:rFonts w:ascii="Times New Roman" w:eastAsia="標楷體" w:hAnsi="Times New Roman"/>
                <w:sz w:val="28"/>
                <w:szCs w:val="28"/>
              </w:rPr>
            </w:pPr>
          </w:p>
        </w:tc>
        <w:tc>
          <w:tcPr>
            <w:tcW w:w="851"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jc w:val="center"/>
              <w:rPr>
                <w:rFonts w:ascii="Times New Roman" w:eastAsia="標楷體" w:hAnsi="Times New Roman"/>
                <w:sz w:val="28"/>
                <w:szCs w:val="28"/>
              </w:rPr>
            </w:pPr>
          </w:p>
        </w:tc>
        <w:tc>
          <w:tcPr>
            <w:tcW w:w="850"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jc w:val="center"/>
              <w:rPr>
                <w:rFonts w:ascii="Times New Roman" w:eastAsia="標楷體" w:hAnsi="Times New Roman"/>
                <w:sz w:val="28"/>
                <w:szCs w:val="28"/>
              </w:rPr>
            </w:pPr>
          </w:p>
        </w:tc>
        <w:tc>
          <w:tcPr>
            <w:tcW w:w="852"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jc w:val="center"/>
              <w:rPr>
                <w:rFonts w:ascii="Times New Roman" w:eastAsia="標楷體" w:hAnsi="Times New Roman"/>
                <w:sz w:val="28"/>
                <w:szCs w:val="28"/>
              </w:rPr>
            </w:pPr>
          </w:p>
        </w:tc>
        <w:tc>
          <w:tcPr>
            <w:tcW w:w="849"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jc w:val="center"/>
              <w:rPr>
                <w:rFonts w:ascii="Times New Roman" w:eastAsia="標楷體" w:hAnsi="Times New Roman"/>
                <w:sz w:val="28"/>
                <w:szCs w:val="28"/>
              </w:rPr>
            </w:pPr>
          </w:p>
        </w:tc>
        <w:tc>
          <w:tcPr>
            <w:tcW w:w="2584"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rPr>
                <w:rFonts w:ascii="Times New Roman" w:eastAsia="標楷體" w:hAnsi="Times New Roman"/>
                <w:sz w:val="28"/>
                <w:szCs w:val="28"/>
              </w:rPr>
            </w:pPr>
          </w:p>
        </w:tc>
      </w:tr>
      <w:tr w:rsidR="00844F6C" w:rsidTr="00DA1DDE">
        <w:tc>
          <w:tcPr>
            <w:tcW w:w="907"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844F6C" w:rsidRDefault="00844F6C" w:rsidP="00FC3BBC">
            <w:pPr>
              <w:spacing w:line="440" w:lineRule="exact"/>
              <w:jc w:val="center"/>
            </w:pPr>
            <w:r>
              <w:rPr>
                <w:rFonts w:ascii="Times New Roman" w:eastAsia="標楷體" w:hAnsi="Times New Roman"/>
                <w:sz w:val="28"/>
                <w:szCs w:val="28"/>
              </w:rPr>
              <w:t>5</w:t>
            </w:r>
          </w:p>
        </w:tc>
        <w:tc>
          <w:tcPr>
            <w:tcW w:w="2802"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rPr>
                <w:rFonts w:ascii="Times New Roman" w:eastAsia="標楷體" w:hAnsi="Times New Roman"/>
                <w:sz w:val="28"/>
                <w:szCs w:val="28"/>
              </w:rPr>
            </w:pPr>
          </w:p>
        </w:tc>
        <w:tc>
          <w:tcPr>
            <w:tcW w:w="851"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jc w:val="center"/>
              <w:rPr>
                <w:rFonts w:ascii="Times New Roman" w:eastAsia="標楷體" w:hAnsi="Times New Roman"/>
                <w:sz w:val="28"/>
                <w:szCs w:val="28"/>
              </w:rPr>
            </w:pPr>
          </w:p>
        </w:tc>
        <w:tc>
          <w:tcPr>
            <w:tcW w:w="850"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jc w:val="center"/>
              <w:rPr>
                <w:rFonts w:ascii="Times New Roman" w:eastAsia="標楷體" w:hAnsi="Times New Roman"/>
                <w:sz w:val="28"/>
                <w:szCs w:val="28"/>
              </w:rPr>
            </w:pPr>
          </w:p>
        </w:tc>
        <w:tc>
          <w:tcPr>
            <w:tcW w:w="852"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jc w:val="center"/>
              <w:rPr>
                <w:rFonts w:ascii="Times New Roman" w:eastAsia="標楷體" w:hAnsi="Times New Roman"/>
                <w:sz w:val="28"/>
                <w:szCs w:val="28"/>
              </w:rPr>
            </w:pPr>
          </w:p>
        </w:tc>
        <w:tc>
          <w:tcPr>
            <w:tcW w:w="849"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jc w:val="center"/>
              <w:rPr>
                <w:rFonts w:ascii="Times New Roman" w:eastAsia="標楷體" w:hAnsi="Times New Roman"/>
                <w:sz w:val="28"/>
                <w:szCs w:val="28"/>
              </w:rPr>
            </w:pPr>
          </w:p>
        </w:tc>
        <w:tc>
          <w:tcPr>
            <w:tcW w:w="2584"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rPr>
                <w:rFonts w:ascii="Times New Roman" w:eastAsia="標楷體" w:hAnsi="Times New Roman"/>
                <w:sz w:val="28"/>
                <w:szCs w:val="28"/>
              </w:rPr>
            </w:pPr>
          </w:p>
        </w:tc>
      </w:tr>
      <w:tr w:rsidR="00844F6C" w:rsidTr="00DA1DDE">
        <w:tc>
          <w:tcPr>
            <w:tcW w:w="907"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844F6C" w:rsidRDefault="00844F6C" w:rsidP="00FC3BBC">
            <w:pPr>
              <w:spacing w:line="440" w:lineRule="exact"/>
              <w:jc w:val="center"/>
            </w:pPr>
            <w:r>
              <w:rPr>
                <w:rFonts w:ascii="Times New Roman" w:eastAsia="標楷體" w:hAnsi="Times New Roman"/>
                <w:sz w:val="28"/>
                <w:szCs w:val="28"/>
              </w:rPr>
              <w:t>6</w:t>
            </w:r>
          </w:p>
        </w:tc>
        <w:tc>
          <w:tcPr>
            <w:tcW w:w="2802"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rPr>
                <w:rFonts w:ascii="Times New Roman" w:eastAsia="標楷體" w:hAnsi="Times New Roman"/>
                <w:sz w:val="28"/>
                <w:szCs w:val="28"/>
              </w:rPr>
            </w:pPr>
          </w:p>
        </w:tc>
        <w:tc>
          <w:tcPr>
            <w:tcW w:w="851"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jc w:val="center"/>
              <w:rPr>
                <w:rFonts w:ascii="Times New Roman" w:eastAsia="標楷體" w:hAnsi="Times New Roman"/>
                <w:sz w:val="28"/>
                <w:szCs w:val="28"/>
              </w:rPr>
            </w:pPr>
          </w:p>
        </w:tc>
        <w:tc>
          <w:tcPr>
            <w:tcW w:w="850"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jc w:val="center"/>
              <w:rPr>
                <w:rFonts w:ascii="Times New Roman" w:eastAsia="標楷體" w:hAnsi="Times New Roman"/>
                <w:sz w:val="28"/>
                <w:szCs w:val="28"/>
              </w:rPr>
            </w:pPr>
          </w:p>
        </w:tc>
        <w:tc>
          <w:tcPr>
            <w:tcW w:w="852"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jc w:val="center"/>
              <w:rPr>
                <w:rFonts w:ascii="Times New Roman" w:eastAsia="標楷體" w:hAnsi="Times New Roman"/>
                <w:sz w:val="28"/>
                <w:szCs w:val="28"/>
              </w:rPr>
            </w:pPr>
          </w:p>
        </w:tc>
        <w:tc>
          <w:tcPr>
            <w:tcW w:w="849"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jc w:val="center"/>
              <w:rPr>
                <w:rFonts w:ascii="Times New Roman" w:eastAsia="標楷體" w:hAnsi="Times New Roman"/>
                <w:sz w:val="28"/>
                <w:szCs w:val="28"/>
              </w:rPr>
            </w:pPr>
          </w:p>
        </w:tc>
        <w:tc>
          <w:tcPr>
            <w:tcW w:w="2584"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rPr>
                <w:rFonts w:ascii="Times New Roman" w:eastAsia="標楷體" w:hAnsi="Times New Roman"/>
                <w:sz w:val="28"/>
                <w:szCs w:val="28"/>
              </w:rPr>
            </w:pPr>
          </w:p>
        </w:tc>
      </w:tr>
      <w:tr w:rsidR="00844F6C" w:rsidTr="00DA1DDE">
        <w:tc>
          <w:tcPr>
            <w:tcW w:w="907"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844F6C" w:rsidRDefault="00844F6C" w:rsidP="00FC3BBC">
            <w:pPr>
              <w:spacing w:line="440" w:lineRule="exact"/>
              <w:jc w:val="center"/>
            </w:pPr>
            <w:r>
              <w:rPr>
                <w:rFonts w:ascii="Times New Roman" w:eastAsia="標楷體" w:hAnsi="Times New Roman"/>
                <w:sz w:val="28"/>
                <w:szCs w:val="28"/>
              </w:rPr>
              <w:t>7</w:t>
            </w:r>
          </w:p>
        </w:tc>
        <w:tc>
          <w:tcPr>
            <w:tcW w:w="2802"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rPr>
                <w:rFonts w:ascii="Times New Roman" w:eastAsia="標楷體" w:hAnsi="Times New Roman"/>
                <w:sz w:val="28"/>
                <w:szCs w:val="28"/>
              </w:rPr>
            </w:pPr>
          </w:p>
        </w:tc>
        <w:tc>
          <w:tcPr>
            <w:tcW w:w="851"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jc w:val="center"/>
              <w:rPr>
                <w:rFonts w:ascii="Times New Roman" w:eastAsia="標楷體" w:hAnsi="Times New Roman"/>
                <w:sz w:val="28"/>
                <w:szCs w:val="28"/>
              </w:rPr>
            </w:pPr>
          </w:p>
        </w:tc>
        <w:tc>
          <w:tcPr>
            <w:tcW w:w="850"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jc w:val="center"/>
              <w:rPr>
                <w:rFonts w:ascii="Times New Roman" w:eastAsia="標楷體" w:hAnsi="Times New Roman"/>
                <w:sz w:val="28"/>
                <w:szCs w:val="28"/>
              </w:rPr>
            </w:pPr>
          </w:p>
        </w:tc>
        <w:tc>
          <w:tcPr>
            <w:tcW w:w="852"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jc w:val="center"/>
              <w:rPr>
                <w:rFonts w:ascii="Times New Roman" w:eastAsia="標楷體" w:hAnsi="Times New Roman"/>
                <w:sz w:val="28"/>
                <w:szCs w:val="28"/>
              </w:rPr>
            </w:pPr>
          </w:p>
        </w:tc>
        <w:tc>
          <w:tcPr>
            <w:tcW w:w="849"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jc w:val="center"/>
              <w:rPr>
                <w:rFonts w:ascii="Times New Roman" w:eastAsia="標楷體" w:hAnsi="Times New Roman"/>
                <w:sz w:val="28"/>
                <w:szCs w:val="28"/>
              </w:rPr>
            </w:pPr>
          </w:p>
        </w:tc>
        <w:tc>
          <w:tcPr>
            <w:tcW w:w="2584" w:type="dxa"/>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rPr>
                <w:rFonts w:ascii="Times New Roman" w:eastAsia="標楷體" w:hAnsi="Times New Roman"/>
                <w:sz w:val="28"/>
                <w:szCs w:val="28"/>
              </w:rPr>
            </w:pPr>
          </w:p>
        </w:tc>
      </w:tr>
      <w:tr w:rsidR="00844F6C" w:rsidTr="00020FE3">
        <w:tc>
          <w:tcPr>
            <w:tcW w:w="3709" w:type="dxa"/>
            <w:gridSpan w:val="2"/>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jc w:val="center"/>
            </w:pPr>
            <w:r>
              <w:rPr>
                <w:rFonts w:ascii="Times New Roman" w:eastAsia="標楷體" w:hAnsi="Times New Roman"/>
                <w:b/>
                <w:sz w:val="28"/>
                <w:szCs w:val="28"/>
              </w:rPr>
              <w:t>總計</w:t>
            </w:r>
          </w:p>
        </w:tc>
        <w:tc>
          <w:tcPr>
            <w:tcW w:w="5986" w:type="dxa"/>
            <w:gridSpan w:val="5"/>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FC3BBC">
            <w:pPr>
              <w:spacing w:line="440" w:lineRule="exact"/>
              <w:jc w:val="center"/>
              <w:rPr>
                <w:rFonts w:ascii="Times New Roman" w:eastAsia="標楷體" w:hAnsi="Times New Roman"/>
                <w:sz w:val="28"/>
                <w:szCs w:val="28"/>
              </w:rPr>
            </w:pPr>
          </w:p>
        </w:tc>
      </w:tr>
      <w:tr w:rsidR="00844F6C" w:rsidTr="00B209D4">
        <w:trPr>
          <w:trHeight w:val="4740"/>
        </w:trPr>
        <w:tc>
          <w:tcPr>
            <w:tcW w:w="907" w:type="dxa"/>
            <w:tcBorders>
              <w:top w:val="single" w:sz="2" w:space="0" w:color="00000A"/>
              <w:left w:val="single" w:sz="2" w:space="0" w:color="00000A"/>
              <w:bottom w:val="single" w:sz="2" w:space="0" w:color="00000A"/>
              <w:right w:val="single" w:sz="2" w:space="0" w:color="00000A"/>
            </w:tcBorders>
            <w:shd w:val="clear" w:color="auto" w:fill="FFFFFF"/>
            <w:vAlign w:val="center"/>
          </w:tcPr>
          <w:p w:rsidR="00844F6C" w:rsidRDefault="00844F6C" w:rsidP="00FC3BBC">
            <w:pPr>
              <w:jc w:val="center"/>
            </w:pPr>
            <w:r>
              <w:rPr>
                <w:rFonts w:ascii="Times New Roman" w:eastAsia="標楷體" w:hAnsi="Times New Roman"/>
                <w:b/>
                <w:sz w:val="28"/>
                <w:szCs w:val="28"/>
              </w:rPr>
              <w:t>備註</w:t>
            </w:r>
          </w:p>
        </w:tc>
        <w:tc>
          <w:tcPr>
            <w:tcW w:w="8788" w:type="dxa"/>
            <w:gridSpan w:val="6"/>
            <w:tcBorders>
              <w:top w:val="single" w:sz="2" w:space="0" w:color="00000A"/>
              <w:left w:val="single" w:sz="2" w:space="0" w:color="00000A"/>
              <w:bottom w:val="single" w:sz="2" w:space="0" w:color="00000A"/>
              <w:right w:val="single" w:sz="2" w:space="0" w:color="00000A"/>
            </w:tcBorders>
            <w:shd w:val="clear" w:color="auto" w:fill="FFFFFF"/>
          </w:tcPr>
          <w:p w:rsidR="00844F6C" w:rsidRDefault="00844F6C" w:rsidP="0031662D">
            <w:pPr>
              <w:spacing w:line="360" w:lineRule="exact"/>
              <w:ind w:left="227" w:hanging="227"/>
              <w:jc w:val="both"/>
            </w:pPr>
            <w:r>
              <w:rPr>
                <w:rFonts w:ascii="Times New Roman" w:eastAsia="標楷體" w:hAnsi="Times New Roman"/>
                <w:bCs/>
                <w:sz w:val="28"/>
                <w:szCs w:val="28"/>
              </w:rPr>
              <w:t>1.</w:t>
            </w:r>
            <w:r>
              <w:rPr>
                <w:rFonts w:eastAsia="標楷體"/>
                <w:color w:val="000000"/>
                <w:sz w:val="28"/>
                <w:szCs w:val="28"/>
              </w:rPr>
              <w:t>部分補助遊戲場設施之</w:t>
            </w:r>
            <w:bookmarkStart w:id="3" w:name="_Hlk38450048"/>
            <w:bookmarkEnd w:id="3"/>
            <w:r>
              <w:rPr>
                <w:rFonts w:eastAsia="標楷體"/>
                <w:color w:val="000000"/>
                <w:sz w:val="28"/>
                <w:szCs w:val="28"/>
              </w:rPr>
              <w:t>修繕或汰換等經費</w:t>
            </w:r>
            <w:r>
              <w:rPr>
                <w:rFonts w:ascii="Times New Roman" w:eastAsia="標楷體" w:hAnsi="Times New Roman"/>
                <w:color w:val="000000"/>
                <w:sz w:val="28"/>
                <w:szCs w:val="28"/>
              </w:rPr>
              <w:t>，每園最高補助新臺幣</w:t>
            </w:r>
            <w:r>
              <w:rPr>
                <w:rFonts w:ascii="Times New Roman" w:eastAsia="標楷體" w:hAnsi="Times New Roman" w:hint="eastAsia"/>
                <w:color w:val="000000"/>
                <w:sz w:val="28"/>
                <w:szCs w:val="28"/>
              </w:rPr>
              <w:t>5</w:t>
            </w:r>
            <w:r>
              <w:rPr>
                <w:rFonts w:ascii="Times New Roman" w:eastAsia="標楷體" w:hAnsi="Times New Roman"/>
                <w:color w:val="000000"/>
                <w:sz w:val="28"/>
                <w:szCs w:val="28"/>
              </w:rPr>
              <w:t>0</w:t>
            </w:r>
            <w:r>
              <w:rPr>
                <w:rFonts w:ascii="Times New Roman" w:eastAsia="標楷體" w:hAnsi="Times New Roman"/>
                <w:color w:val="000000"/>
                <w:sz w:val="28"/>
                <w:szCs w:val="28"/>
              </w:rPr>
              <w:t>萬元</w:t>
            </w:r>
            <w:r>
              <w:rPr>
                <w:rFonts w:ascii="Times New Roman" w:eastAsia="標楷體" w:hAnsi="Times New Roman"/>
                <w:sz w:val="28"/>
                <w:szCs w:val="28"/>
              </w:rPr>
              <w:t>。</w:t>
            </w:r>
          </w:p>
          <w:p w:rsidR="00844F6C" w:rsidRDefault="00844F6C" w:rsidP="008126DE">
            <w:pPr>
              <w:spacing w:line="360" w:lineRule="exact"/>
              <w:ind w:left="210" w:hanging="210"/>
              <w:jc w:val="both"/>
              <w:rPr>
                <w:rFonts w:ascii="Times New Roman" w:eastAsia="標楷體" w:hAnsi="Times New Roman"/>
                <w:sz w:val="28"/>
                <w:szCs w:val="28"/>
                <w:lang w:val="zh-TW"/>
              </w:rPr>
            </w:pPr>
            <w:r>
              <w:rPr>
                <w:rFonts w:ascii="Times New Roman" w:eastAsia="標楷體" w:hAnsi="Times New Roman"/>
                <w:bCs/>
                <w:sz w:val="28"/>
                <w:szCs w:val="28"/>
              </w:rPr>
              <w:t>2.</w:t>
            </w:r>
            <w:r w:rsidR="005D2423">
              <w:rPr>
                <w:rFonts w:ascii="Times New Roman" w:eastAsia="標楷體" w:hAnsi="Times New Roman"/>
                <w:bCs/>
                <w:sz w:val="28"/>
                <w:szCs w:val="28"/>
              </w:rPr>
              <w:t>二年</w:t>
            </w:r>
            <w:r w:rsidR="005D2423">
              <w:rPr>
                <w:rFonts w:ascii="標楷體" w:eastAsia="標楷體" w:hAnsi="標楷體"/>
                <w:color w:val="000000"/>
                <w:sz w:val="28"/>
                <w:szCs w:val="28"/>
              </w:rPr>
              <w:t>(</w:t>
            </w:r>
            <w:r w:rsidR="005D2423" w:rsidRPr="005D2423">
              <w:rPr>
                <w:rFonts w:ascii="Times New Roman" w:eastAsia="標楷體" w:hAnsi="Times New Roman" w:cs="Times New Roman"/>
                <w:color w:val="000000"/>
                <w:sz w:val="28"/>
                <w:szCs w:val="28"/>
              </w:rPr>
              <w:t>107</w:t>
            </w:r>
            <w:r w:rsidR="005D2423">
              <w:rPr>
                <w:rFonts w:ascii="Times New Roman" w:eastAsia="標楷體" w:hAnsi="Times New Roman" w:cs="Times New Roman"/>
                <w:color w:val="000000"/>
                <w:sz w:val="28"/>
                <w:szCs w:val="28"/>
              </w:rPr>
              <w:t>至</w:t>
            </w:r>
            <w:r w:rsidR="005D2423" w:rsidRPr="005D2423">
              <w:rPr>
                <w:rFonts w:ascii="Times New Roman" w:eastAsia="標楷體" w:hAnsi="Times New Roman" w:cs="Times New Roman"/>
                <w:color w:val="000000"/>
                <w:sz w:val="28"/>
                <w:szCs w:val="28"/>
              </w:rPr>
              <w:t>108</w:t>
            </w:r>
            <w:r w:rsidR="008D6C3D">
              <w:rPr>
                <w:rFonts w:ascii="Times New Roman" w:eastAsia="標楷體" w:hAnsi="Times New Roman" w:cs="Times New Roman"/>
                <w:color w:val="000000"/>
                <w:sz w:val="28"/>
                <w:szCs w:val="28"/>
              </w:rPr>
              <w:t>學</w:t>
            </w:r>
            <w:r w:rsidR="005D2423">
              <w:rPr>
                <w:rFonts w:ascii="標楷體" w:eastAsia="標楷體" w:hAnsi="標楷體"/>
                <w:color w:val="000000"/>
                <w:sz w:val="28"/>
                <w:szCs w:val="28"/>
              </w:rPr>
              <w:t>年)</w:t>
            </w:r>
            <w:r>
              <w:rPr>
                <w:rFonts w:ascii="標楷體" w:eastAsia="標楷體" w:hAnsi="標楷體"/>
                <w:color w:val="000000"/>
                <w:sz w:val="28"/>
                <w:szCs w:val="28"/>
              </w:rPr>
              <w:t>內已拆除遊戲場設施或取得</w:t>
            </w:r>
            <w:r w:rsidR="00F80F1D">
              <w:rPr>
                <w:rFonts w:ascii="標楷體" w:eastAsia="標楷體" w:hAnsi="標楷體"/>
                <w:color w:val="000000"/>
                <w:sz w:val="28"/>
                <w:szCs w:val="28"/>
              </w:rPr>
              <w:t>檢驗</w:t>
            </w:r>
            <w:r>
              <w:rPr>
                <w:rFonts w:ascii="標楷體" w:eastAsia="標楷體" w:hAnsi="標楷體"/>
                <w:color w:val="000000"/>
                <w:sz w:val="28"/>
                <w:szCs w:val="28"/>
              </w:rPr>
              <w:t>合格認證者，得申請新置遊戲場設施或其他教育部指定修繕項目(如廁所、廚房、健康中心、寢室及無障礙設施設備等)之補助經費</w:t>
            </w:r>
            <w:r>
              <w:rPr>
                <w:rFonts w:ascii="Times New Roman" w:eastAsia="標楷體" w:hAnsi="Times New Roman"/>
                <w:sz w:val="28"/>
                <w:szCs w:val="28"/>
                <w:lang w:val="zh-TW"/>
              </w:rPr>
              <w:t>。</w:t>
            </w:r>
          </w:p>
          <w:p w:rsidR="00844F6C" w:rsidRDefault="00844F6C" w:rsidP="000A3971">
            <w:pPr>
              <w:spacing w:line="360" w:lineRule="exact"/>
              <w:ind w:left="227" w:hanging="227"/>
              <w:jc w:val="both"/>
              <w:rPr>
                <w:rFonts w:ascii="Times New Roman" w:eastAsia="標楷體" w:hAnsi="Times New Roman"/>
                <w:color w:val="000000"/>
                <w:sz w:val="28"/>
                <w:szCs w:val="28"/>
              </w:rPr>
            </w:pPr>
            <w:r>
              <w:rPr>
                <w:rFonts w:ascii="Times New Roman" w:eastAsia="標楷體" w:hAnsi="Times New Roman"/>
                <w:sz w:val="28"/>
                <w:szCs w:val="28"/>
              </w:rPr>
              <w:t>3.</w:t>
            </w:r>
            <w:r>
              <w:rPr>
                <w:rFonts w:ascii="Times New Roman" w:eastAsia="標楷體" w:hAnsi="Times New Roman"/>
                <w:color w:val="000000"/>
                <w:sz w:val="28"/>
                <w:szCs w:val="28"/>
              </w:rPr>
              <w:t>接受政府本</w:t>
            </w:r>
            <w:r>
              <w:rPr>
                <w:rFonts w:ascii="Times New Roman" w:eastAsia="標楷體" w:hAnsi="Times New Roman" w:hint="eastAsia"/>
                <w:color w:val="000000"/>
                <w:sz w:val="28"/>
                <w:szCs w:val="28"/>
              </w:rPr>
              <w:t>項</w:t>
            </w:r>
            <w:r>
              <w:rPr>
                <w:rFonts w:ascii="Times New Roman" w:eastAsia="標楷體" w:hAnsi="Times New Roman"/>
                <w:color w:val="000000"/>
                <w:sz w:val="28"/>
                <w:szCs w:val="28"/>
              </w:rPr>
              <w:t>補助之準公共</w:t>
            </w:r>
            <w:r>
              <w:rPr>
                <w:rFonts w:ascii="Times New Roman" w:eastAsia="標楷體" w:hAnsi="Times New Roman" w:hint="eastAsia"/>
                <w:color w:val="000000"/>
                <w:sz w:val="28"/>
                <w:szCs w:val="28"/>
              </w:rPr>
              <w:t>幼兒園</w:t>
            </w:r>
            <w:r>
              <w:rPr>
                <w:rFonts w:ascii="Times New Roman" w:eastAsia="標楷體" w:hAnsi="Times New Roman"/>
                <w:color w:val="000000"/>
                <w:sz w:val="28"/>
                <w:szCs w:val="28"/>
              </w:rPr>
              <w:t>，於</w:t>
            </w:r>
            <w:r>
              <w:rPr>
                <w:rFonts w:ascii="Times New Roman" w:eastAsia="標楷體" w:hAnsi="Times New Roman" w:hint="eastAsia"/>
                <w:color w:val="000000"/>
                <w:sz w:val="28"/>
                <w:szCs w:val="28"/>
              </w:rPr>
              <w:t>11</w:t>
            </w:r>
            <w:r>
              <w:rPr>
                <w:rFonts w:ascii="Times New Roman" w:eastAsia="標楷體" w:hAnsi="Times New Roman"/>
                <w:color w:val="000000"/>
                <w:sz w:val="28"/>
                <w:szCs w:val="28"/>
              </w:rPr>
              <w:t>2</w:t>
            </w:r>
            <w:r>
              <w:rPr>
                <w:rFonts w:ascii="Times New Roman" w:eastAsia="標楷體" w:hAnsi="Times New Roman"/>
                <w:color w:val="000000"/>
                <w:sz w:val="28"/>
                <w:szCs w:val="28"/>
              </w:rPr>
              <w:t>年</w:t>
            </w:r>
            <w:r>
              <w:rPr>
                <w:rFonts w:ascii="Times New Roman" w:eastAsia="標楷體" w:hAnsi="Times New Roman" w:hint="eastAsia"/>
                <w:color w:val="000000"/>
                <w:sz w:val="28"/>
                <w:szCs w:val="28"/>
              </w:rPr>
              <w:t>7</w:t>
            </w:r>
            <w:r>
              <w:rPr>
                <w:rFonts w:ascii="Times New Roman" w:eastAsia="標楷體" w:hAnsi="Times New Roman"/>
                <w:color w:val="000000"/>
                <w:sz w:val="28"/>
                <w:szCs w:val="28"/>
              </w:rPr>
              <w:t>月前，有下列情形之一者，地方政府應以書面方式，通知其依契約所餘期程，按比例返還全部或部分之補助款：</w:t>
            </w:r>
          </w:p>
          <w:p w:rsidR="00844F6C" w:rsidRDefault="00844F6C" w:rsidP="00020FE3">
            <w:pPr>
              <w:spacing w:line="360" w:lineRule="exact"/>
              <w:ind w:left="255" w:hanging="198"/>
              <w:jc w:val="both"/>
              <w:rPr>
                <w:rFonts w:eastAsia="標楷體"/>
                <w:color w:val="000000"/>
                <w:sz w:val="28"/>
                <w:szCs w:val="28"/>
              </w:rPr>
            </w:pPr>
            <w:r>
              <w:rPr>
                <w:rFonts w:ascii="標楷體" w:eastAsia="標楷體" w:hAnsi="標楷體"/>
                <w:color w:val="000000"/>
                <w:sz w:val="28"/>
                <w:szCs w:val="28"/>
              </w:rPr>
              <w:t>(</w:t>
            </w:r>
            <w:r>
              <w:rPr>
                <w:rFonts w:ascii="Times New Roman" w:eastAsia="標楷體" w:hAnsi="Times New Roman"/>
                <w:bCs/>
                <w:sz w:val="28"/>
                <w:szCs w:val="28"/>
              </w:rPr>
              <w:t>1</w:t>
            </w:r>
            <w:r>
              <w:rPr>
                <w:rFonts w:ascii="標楷體" w:eastAsia="標楷體" w:hAnsi="標楷體"/>
                <w:color w:val="000000"/>
                <w:sz w:val="28"/>
                <w:szCs w:val="28"/>
              </w:rPr>
              <w:t>)</w:t>
            </w:r>
            <w:bookmarkStart w:id="4" w:name="_Hlk39781638"/>
            <w:bookmarkEnd w:id="4"/>
            <w:r>
              <w:rPr>
                <w:rFonts w:eastAsia="標楷體"/>
                <w:color w:val="000000"/>
                <w:sz w:val="28"/>
                <w:szCs w:val="28"/>
              </w:rPr>
              <w:t>履約期間自請停辦、歇業、終止或解除準公共契約者。</w:t>
            </w:r>
          </w:p>
          <w:p w:rsidR="00844F6C" w:rsidRDefault="00844F6C" w:rsidP="002739D9">
            <w:pPr>
              <w:spacing w:line="360" w:lineRule="exact"/>
              <w:ind w:left="210" w:hanging="153"/>
              <w:jc w:val="both"/>
              <w:rPr>
                <w:rFonts w:ascii="Times New Roman" w:eastAsia="標楷體" w:hAnsi="Times New Roman"/>
                <w:sz w:val="28"/>
                <w:szCs w:val="28"/>
                <w:lang w:val="zh-TW"/>
              </w:rPr>
            </w:pPr>
            <w:r>
              <w:rPr>
                <w:rFonts w:ascii="標楷體" w:eastAsia="標楷體" w:hAnsi="標楷體"/>
                <w:color w:val="000000"/>
                <w:sz w:val="28"/>
                <w:szCs w:val="28"/>
              </w:rPr>
              <w:t>(</w:t>
            </w:r>
            <w:r>
              <w:rPr>
                <w:rFonts w:ascii="Times New Roman" w:eastAsia="標楷體" w:hAnsi="Times New Roman"/>
                <w:bCs/>
                <w:sz w:val="28"/>
                <w:szCs w:val="28"/>
              </w:rPr>
              <w:t>2</w:t>
            </w:r>
            <w:r>
              <w:rPr>
                <w:rFonts w:ascii="標楷體" w:eastAsia="標楷體" w:hAnsi="標楷體"/>
                <w:color w:val="000000"/>
                <w:sz w:val="28"/>
                <w:szCs w:val="28"/>
              </w:rPr>
              <w:t>)</w:t>
            </w:r>
            <w:r w:rsidRPr="00E257CF">
              <w:rPr>
                <w:rFonts w:ascii="Times New Roman" w:eastAsia="標楷體" w:hAnsi="Times New Roman"/>
                <w:color w:val="000000"/>
                <w:sz w:val="28"/>
                <w:szCs w:val="28"/>
              </w:rPr>
              <w:t>110</w:t>
            </w:r>
            <w:r w:rsidR="00C0420C">
              <w:rPr>
                <w:rFonts w:ascii="Times New Roman" w:eastAsia="標楷體" w:hAnsi="Times New Roman"/>
                <w:color w:val="000000"/>
                <w:sz w:val="28"/>
                <w:szCs w:val="28"/>
              </w:rPr>
              <w:t xml:space="preserve"> </w:t>
            </w:r>
            <w:r>
              <w:rPr>
                <w:rFonts w:ascii="標楷體" w:eastAsia="標楷體" w:hAnsi="標楷體"/>
                <w:color w:val="000000"/>
                <w:sz w:val="28"/>
                <w:szCs w:val="28"/>
              </w:rPr>
              <w:t>學年度未續約者。</w:t>
            </w:r>
          </w:p>
          <w:p w:rsidR="00844F6C" w:rsidRPr="00D562D0" w:rsidRDefault="00B209D4" w:rsidP="00020FE3">
            <w:pPr>
              <w:spacing w:line="360" w:lineRule="exact"/>
              <w:ind w:left="198" w:hanging="198"/>
              <w:jc w:val="both"/>
              <w:rPr>
                <w:sz w:val="28"/>
                <w:szCs w:val="28"/>
              </w:rPr>
            </w:pPr>
            <w:r>
              <w:rPr>
                <w:rFonts w:ascii="Times New Roman" w:eastAsia="標楷體" w:hAnsi="Times New Roman"/>
                <w:bCs/>
                <w:sz w:val="28"/>
                <w:szCs w:val="28"/>
              </w:rPr>
              <w:t>4</w:t>
            </w:r>
            <w:r w:rsidR="00844F6C" w:rsidRPr="00D562D0">
              <w:rPr>
                <w:rFonts w:ascii="Times New Roman" w:eastAsia="標楷體" w:hAnsi="Times New Roman"/>
                <w:bCs/>
                <w:sz w:val="28"/>
                <w:szCs w:val="28"/>
              </w:rPr>
              <w:t>.</w:t>
            </w:r>
            <w:r w:rsidR="00844F6C" w:rsidRPr="00D562D0">
              <w:rPr>
                <w:rFonts w:ascii="標楷體" w:eastAsia="標楷體" w:cs="標楷體" w:hint="eastAsia"/>
                <w:kern w:val="0"/>
                <w:sz w:val="28"/>
                <w:szCs w:val="28"/>
                <w:lang w:val="zh-TW"/>
              </w:rPr>
              <w:t>核定補助項目如因停產、進出口限制等因素，致廠商無法供應現貨者，教保機構應以同等商品代替，或</w:t>
            </w:r>
            <w:r w:rsidR="00844F6C">
              <w:rPr>
                <w:rFonts w:ascii="標楷體" w:eastAsia="標楷體" w:cs="標楷體" w:hint="eastAsia"/>
                <w:kern w:val="0"/>
                <w:sz w:val="28"/>
                <w:szCs w:val="28"/>
                <w:lang w:val="zh-TW"/>
              </w:rPr>
              <w:t>報送國教署</w:t>
            </w:r>
            <w:r w:rsidR="00844F6C" w:rsidRPr="00D562D0">
              <w:rPr>
                <w:rFonts w:ascii="標楷體" w:eastAsia="標楷體" w:cs="標楷體" w:hint="eastAsia"/>
                <w:kern w:val="0"/>
                <w:sz w:val="28"/>
                <w:szCs w:val="28"/>
                <w:lang w:val="zh-TW"/>
              </w:rPr>
              <w:t>申請更換品項</w:t>
            </w:r>
            <w:r w:rsidR="00844F6C" w:rsidRPr="00D562D0">
              <w:rPr>
                <w:rFonts w:ascii="Times New Roman" w:eastAsia="標楷體" w:hAnsi="Times New Roman"/>
                <w:bCs/>
                <w:sz w:val="28"/>
                <w:szCs w:val="28"/>
              </w:rPr>
              <w:t>。</w:t>
            </w:r>
          </w:p>
          <w:p w:rsidR="00844F6C" w:rsidRDefault="00B209D4" w:rsidP="00020FE3">
            <w:pPr>
              <w:spacing w:line="360" w:lineRule="exact"/>
              <w:ind w:left="198" w:hanging="198"/>
              <w:jc w:val="both"/>
            </w:pPr>
            <w:r>
              <w:rPr>
                <w:rFonts w:ascii="Times New Roman" w:eastAsia="標楷體" w:hAnsi="Times New Roman"/>
                <w:bCs/>
                <w:sz w:val="28"/>
                <w:szCs w:val="28"/>
              </w:rPr>
              <w:t>5</w:t>
            </w:r>
            <w:r w:rsidR="00844F6C" w:rsidRPr="00D562D0">
              <w:rPr>
                <w:rFonts w:ascii="Times New Roman" w:eastAsia="標楷體" w:hAnsi="Times New Roman"/>
                <w:bCs/>
                <w:sz w:val="28"/>
                <w:szCs w:val="28"/>
              </w:rPr>
              <w:t>.</w:t>
            </w:r>
            <w:r w:rsidR="00844F6C">
              <w:rPr>
                <w:rFonts w:ascii="Times New Roman" w:eastAsia="標楷體" w:hAnsi="Times New Roman"/>
                <w:bCs/>
                <w:sz w:val="28"/>
                <w:szCs w:val="28"/>
              </w:rPr>
              <w:t>本表欄位不足請自行增列。</w:t>
            </w:r>
          </w:p>
        </w:tc>
      </w:tr>
    </w:tbl>
    <w:p w:rsidR="00844F6C" w:rsidRDefault="00844F6C" w:rsidP="00844F6C">
      <w:pPr>
        <w:spacing w:before="180" w:line="440" w:lineRule="exact"/>
        <w:ind w:left="561" w:hanging="561"/>
      </w:pPr>
      <w:r>
        <w:rPr>
          <w:rFonts w:ascii="Times New Roman" w:eastAsia="標楷體" w:hAnsi="Times New Roman" w:hint="eastAsia"/>
          <w:b/>
          <w:bCs/>
          <w:sz w:val="28"/>
          <w:szCs w:val="28"/>
        </w:rPr>
        <w:t>肆</w:t>
      </w:r>
      <w:r>
        <w:rPr>
          <w:rFonts w:ascii="Times New Roman" w:eastAsia="標楷體" w:hAnsi="Times New Roman"/>
          <w:b/>
          <w:bCs/>
          <w:sz w:val="28"/>
          <w:szCs w:val="28"/>
        </w:rPr>
        <w:t>、其他事項</w:t>
      </w:r>
    </w:p>
    <w:p w:rsidR="00AD4542" w:rsidRDefault="00844F6C" w:rsidP="00AD4542">
      <w:pPr>
        <w:spacing w:line="400" w:lineRule="exact"/>
        <w:ind w:left="822" w:hanging="496"/>
        <w:jc w:val="both"/>
        <w:rPr>
          <w:rFonts w:ascii="Times New Roman" w:eastAsia="標楷體" w:hAnsi="Times New Roman"/>
          <w:bCs/>
          <w:sz w:val="28"/>
          <w:szCs w:val="28"/>
        </w:rPr>
      </w:pPr>
      <w:r w:rsidRPr="00902A1A">
        <w:rPr>
          <w:rFonts w:ascii="標楷體" w:eastAsia="標楷體" w:hAnsi="標楷體"/>
          <w:bCs/>
          <w:sz w:val="28"/>
          <w:szCs w:val="28"/>
        </w:rPr>
        <w:t>一</w:t>
      </w:r>
      <w:r w:rsidR="00567747">
        <w:rPr>
          <w:rFonts w:ascii="標楷體" w:eastAsia="標楷體" w:hAnsi="標楷體" w:hint="eastAsia"/>
          <w:bCs/>
          <w:sz w:val="28"/>
          <w:szCs w:val="28"/>
        </w:rPr>
        <w:t>、</w:t>
      </w:r>
      <w:r>
        <w:rPr>
          <w:rFonts w:ascii="標楷體" w:eastAsia="標楷體" w:hAnsi="標楷體" w:hint="eastAsia"/>
          <w:bCs/>
          <w:sz w:val="28"/>
          <w:szCs w:val="28"/>
        </w:rPr>
        <w:t>準公共幼兒園</w:t>
      </w:r>
      <w:r w:rsidRPr="00902A1A">
        <w:rPr>
          <w:rFonts w:ascii="標楷體" w:eastAsia="標楷體" w:cs="標楷體" w:hint="eastAsia"/>
          <w:kern w:val="0"/>
          <w:sz w:val="28"/>
          <w:szCs w:val="28"/>
          <w:lang w:val="zh-TW"/>
        </w:rPr>
        <w:t>提報核結成果時，應依核定品項逐一檢附照片，</w:t>
      </w:r>
      <w:r>
        <w:rPr>
          <w:rFonts w:ascii="標楷體" w:eastAsia="標楷體" w:cs="標楷體" w:hint="eastAsia"/>
          <w:kern w:val="0"/>
          <w:sz w:val="28"/>
          <w:szCs w:val="28"/>
          <w:lang w:val="zh-TW"/>
        </w:rPr>
        <w:t>並</w:t>
      </w:r>
      <w:r w:rsidRPr="00902A1A">
        <w:rPr>
          <w:rFonts w:ascii="標楷體" w:eastAsia="標楷體" w:cs="標楷體" w:hint="eastAsia"/>
          <w:kern w:val="0"/>
          <w:sz w:val="28"/>
          <w:szCs w:val="28"/>
          <w:lang w:val="zh-TW"/>
        </w:rPr>
        <w:t>提供施工前後對照照片</w:t>
      </w:r>
      <w:r w:rsidRPr="00902A1A">
        <w:rPr>
          <w:rFonts w:ascii="Times New Roman" w:eastAsia="標楷體" w:hAnsi="Times New Roman"/>
          <w:bCs/>
          <w:sz w:val="28"/>
          <w:szCs w:val="28"/>
        </w:rPr>
        <w:t>。</w:t>
      </w:r>
    </w:p>
    <w:p w:rsidR="00844F6C" w:rsidRPr="000D213F" w:rsidRDefault="00844F6C" w:rsidP="00AD4542">
      <w:pPr>
        <w:spacing w:line="400" w:lineRule="exact"/>
        <w:ind w:left="822" w:hanging="496"/>
        <w:jc w:val="both"/>
        <w:rPr>
          <w:rFonts w:ascii="標楷體" w:eastAsia="標楷體" w:cs="標楷體"/>
          <w:kern w:val="0"/>
          <w:sz w:val="28"/>
          <w:szCs w:val="28"/>
          <w:lang w:val="zh-TW"/>
        </w:rPr>
      </w:pPr>
      <w:r w:rsidRPr="00902A1A">
        <w:rPr>
          <w:rFonts w:ascii="標楷體" w:eastAsia="標楷體" w:hAnsi="標楷體"/>
          <w:bCs/>
          <w:sz w:val="28"/>
          <w:szCs w:val="28"/>
        </w:rPr>
        <w:t>二</w:t>
      </w:r>
      <w:r w:rsidR="00567747">
        <w:rPr>
          <w:rFonts w:ascii="標楷體" w:eastAsia="標楷體" w:hAnsi="標楷體" w:hint="eastAsia"/>
          <w:bCs/>
          <w:sz w:val="28"/>
          <w:szCs w:val="28"/>
        </w:rPr>
        <w:t>、</w:t>
      </w:r>
      <w:r w:rsidR="00B209D4">
        <w:rPr>
          <w:rFonts w:ascii="Times New Roman" w:eastAsia="標楷體" w:hAnsi="Times New Roman" w:hint="eastAsia"/>
          <w:bCs/>
          <w:sz w:val="28"/>
          <w:szCs w:val="28"/>
        </w:rPr>
        <w:t>本項</w:t>
      </w:r>
      <w:r w:rsidR="00B209D4" w:rsidRPr="00D562D0">
        <w:rPr>
          <w:rFonts w:ascii="標楷體" w:eastAsia="標楷體" w:cs="標楷體" w:hint="eastAsia"/>
          <w:kern w:val="0"/>
          <w:sz w:val="28"/>
          <w:szCs w:val="28"/>
          <w:lang w:val="zh-TW"/>
        </w:rPr>
        <w:t>補助</w:t>
      </w:r>
      <w:r w:rsidR="00B209D4">
        <w:rPr>
          <w:rFonts w:ascii="標楷體" w:eastAsia="標楷體" w:cs="標楷體" w:hint="eastAsia"/>
          <w:kern w:val="0"/>
          <w:sz w:val="28"/>
          <w:szCs w:val="28"/>
          <w:lang w:val="zh-TW"/>
        </w:rPr>
        <w:t>應符合</w:t>
      </w:r>
      <w:r w:rsidR="00B209D4" w:rsidRPr="00D562D0">
        <w:rPr>
          <w:rFonts w:ascii="標楷體" w:eastAsia="標楷體" w:cs="標楷體" w:hint="eastAsia"/>
          <w:kern w:val="0"/>
          <w:sz w:val="28"/>
          <w:szCs w:val="28"/>
          <w:lang w:val="zh-TW"/>
        </w:rPr>
        <w:t>「</w:t>
      </w:r>
      <w:r w:rsidR="00B209D4" w:rsidRPr="0079400D">
        <w:rPr>
          <w:rFonts w:ascii="標楷體" w:eastAsia="標楷體" w:cs="標楷體" w:hint="eastAsia"/>
          <w:kern w:val="0"/>
          <w:sz w:val="28"/>
          <w:szCs w:val="28"/>
          <w:lang w:val="zh-TW"/>
        </w:rPr>
        <w:t>幼兒園及其分班基本設施設備標準</w:t>
      </w:r>
      <w:r w:rsidR="00B209D4" w:rsidRPr="00D562D0">
        <w:rPr>
          <w:rFonts w:ascii="標楷體" w:eastAsia="標楷體" w:cs="標楷體" w:hint="eastAsia"/>
          <w:kern w:val="0"/>
          <w:sz w:val="28"/>
          <w:szCs w:val="28"/>
          <w:lang w:val="zh-TW"/>
        </w:rPr>
        <w:t>」，</w:t>
      </w:r>
      <w:r w:rsidR="00B209D4">
        <w:rPr>
          <w:rFonts w:ascii="標楷體" w:eastAsia="標楷體" w:cs="標楷體" w:hint="eastAsia"/>
          <w:kern w:val="0"/>
          <w:sz w:val="28"/>
          <w:szCs w:val="28"/>
          <w:lang w:val="zh-TW"/>
        </w:rPr>
        <w:t>並</w:t>
      </w:r>
      <w:r w:rsidR="00B209D4" w:rsidRPr="00D562D0">
        <w:rPr>
          <w:rFonts w:ascii="標楷體" w:eastAsia="標楷體" w:cs="標楷體" w:hint="eastAsia"/>
          <w:kern w:val="0"/>
          <w:sz w:val="28"/>
          <w:szCs w:val="28"/>
          <w:lang w:val="zh-TW"/>
        </w:rPr>
        <w:t>依其規定進行施作，如成品未符規定，其重製費用不予補助</w:t>
      </w:r>
      <w:r w:rsidR="00B209D4" w:rsidRPr="00273603">
        <w:rPr>
          <w:rFonts w:ascii="標楷體" w:eastAsia="標楷體" w:cs="標楷體" w:hint="eastAsia"/>
          <w:kern w:val="0"/>
          <w:sz w:val="28"/>
          <w:szCs w:val="28"/>
          <w:lang w:val="zh-TW"/>
        </w:rPr>
        <w:t>；倘修繕工程涉及消防安全等建築法規，應從其規定辦理</w:t>
      </w:r>
      <w:r w:rsidR="00B209D4" w:rsidRPr="00D562D0">
        <w:rPr>
          <w:rFonts w:ascii="Times New Roman" w:eastAsia="標楷體" w:hAnsi="Times New Roman"/>
          <w:sz w:val="28"/>
          <w:szCs w:val="28"/>
          <w:lang w:val="zh-TW"/>
        </w:rPr>
        <w:t>。</w:t>
      </w:r>
    </w:p>
    <w:p w:rsidR="00844F6C" w:rsidRDefault="00844F6C" w:rsidP="00844F6C">
      <w:pPr>
        <w:spacing w:line="440" w:lineRule="exact"/>
        <w:rPr>
          <w:rFonts w:ascii="Times New Roman" w:eastAsia="標楷體" w:hAnsi="Times New Roman"/>
          <w:b/>
          <w:bCs/>
          <w:sz w:val="28"/>
          <w:szCs w:val="28"/>
        </w:rPr>
      </w:pPr>
      <w:bookmarkStart w:id="5" w:name="_Hlk18253860"/>
    </w:p>
    <w:p w:rsidR="00844F6C" w:rsidRDefault="00844F6C" w:rsidP="00020FE3">
      <w:pPr>
        <w:spacing w:line="480" w:lineRule="exact"/>
      </w:pPr>
      <w:r>
        <w:rPr>
          <w:rFonts w:ascii="Times New Roman" w:eastAsia="標楷體" w:hAnsi="Times New Roman"/>
          <w:b/>
          <w:bCs/>
          <w:sz w:val="28"/>
          <w:szCs w:val="28"/>
        </w:rPr>
        <w:t xml:space="preserve">承辦人：　　　　　　　　　</w:t>
      </w:r>
      <w:r>
        <w:rPr>
          <w:rFonts w:ascii="Times New Roman" w:eastAsia="標楷體" w:hAnsi="Times New Roman" w:hint="eastAsia"/>
          <w:b/>
          <w:bCs/>
          <w:sz w:val="28"/>
          <w:szCs w:val="28"/>
        </w:rPr>
        <w:t>負責人或</w:t>
      </w:r>
      <w:r>
        <w:rPr>
          <w:rFonts w:ascii="Times New Roman" w:eastAsia="標楷體" w:hAnsi="Times New Roman"/>
          <w:b/>
          <w:bCs/>
          <w:sz w:val="28"/>
          <w:szCs w:val="28"/>
        </w:rPr>
        <w:t>園長</w:t>
      </w:r>
      <w:bookmarkEnd w:id="5"/>
      <w:r>
        <w:rPr>
          <w:rFonts w:ascii="Times New Roman" w:eastAsia="標楷體" w:hAnsi="Times New Roman"/>
          <w:b/>
          <w:bCs/>
          <w:sz w:val="28"/>
          <w:szCs w:val="28"/>
        </w:rPr>
        <w:t xml:space="preserve">：　　　　　　　　　　</w:t>
      </w:r>
    </w:p>
    <w:sectPr w:rsidR="00844F6C" w:rsidSect="00844F6C">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632" w:rsidRDefault="00066632" w:rsidP="00FF5FC5">
      <w:r>
        <w:separator/>
      </w:r>
    </w:p>
  </w:endnote>
  <w:endnote w:type="continuationSeparator" w:id="0">
    <w:p w:rsidR="00066632" w:rsidRDefault="00066632" w:rsidP="00FF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新細明體"/>
    <w:charset w:val="00"/>
    <w:family w:val="roman"/>
    <w:pitch w:val="variable"/>
  </w:font>
  <w:font w:name="標楷體">
    <w:panose1 w:val="03000509000000000000"/>
    <w:charset w:val="88"/>
    <w:family w:val="script"/>
    <w:pitch w:val="fixed"/>
    <w:sig w:usb0="00000003" w:usb1="080E0000" w:usb2="00000016" w:usb3="00000000" w:csb0="00100001" w:csb1="00000000"/>
  </w:font>
  <w:font w:name="標楷體, .D·￠Ae">
    <w:altName w:val="標楷體"/>
    <w:charset w:val="00"/>
    <w:family w:val="script"/>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017686"/>
      <w:docPartObj>
        <w:docPartGallery w:val="Page Numbers (Bottom of Page)"/>
        <w:docPartUnique/>
      </w:docPartObj>
    </w:sdtPr>
    <w:sdtEndPr/>
    <w:sdtContent>
      <w:p w:rsidR="00FF5FC5" w:rsidRDefault="00FF5FC5">
        <w:pPr>
          <w:pStyle w:val="a7"/>
          <w:jc w:val="center"/>
        </w:pPr>
        <w:r>
          <w:fldChar w:fldCharType="begin"/>
        </w:r>
        <w:r>
          <w:instrText>PAGE   \* MERGEFORMAT</w:instrText>
        </w:r>
        <w:r>
          <w:fldChar w:fldCharType="separate"/>
        </w:r>
        <w:r w:rsidR="00066632" w:rsidRPr="00066632">
          <w:rPr>
            <w:noProof/>
            <w:lang w:val="zh-TW"/>
          </w:rPr>
          <w:t>1</w:t>
        </w:r>
        <w:r>
          <w:fldChar w:fldCharType="end"/>
        </w:r>
      </w:p>
    </w:sdtContent>
  </w:sdt>
  <w:p w:rsidR="00FF5FC5" w:rsidRDefault="00FF5F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632" w:rsidRDefault="00066632" w:rsidP="00FF5FC5">
      <w:r>
        <w:separator/>
      </w:r>
    </w:p>
  </w:footnote>
  <w:footnote w:type="continuationSeparator" w:id="0">
    <w:p w:rsidR="00066632" w:rsidRDefault="00066632" w:rsidP="00FF5F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D7627"/>
    <w:multiLevelType w:val="hybridMultilevel"/>
    <w:tmpl w:val="327AEA68"/>
    <w:lvl w:ilvl="0" w:tplc="7BC820FE">
      <w:start w:val="1"/>
      <w:numFmt w:val="ideographLegalTraditional"/>
      <w:lvlText w:val="%1、"/>
      <w:lvlJc w:val="left"/>
      <w:pPr>
        <w:ind w:left="576" w:hanging="57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6C"/>
    <w:rsid w:val="00020FE3"/>
    <w:rsid w:val="000247EE"/>
    <w:rsid w:val="00066632"/>
    <w:rsid w:val="00072A47"/>
    <w:rsid w:val="00074CCB"/>
    <w:rsid w:val="000A3971"/>
    <w:rsid w:val="000F3D89"/>
    <w:rsid w:val="0012501C"/>
    <w:rsid w:val="00273603"/>
    <w:rsid w:val="00273862"/>
    <w:rsid w:val="002739D9"/>
    <w:rsid w:val="0027483D"/>
    <w:rsid w:val="00274B2E"/>
    <w:rsid w:val="00276C95"/>
    <w:rsid w:val="002A38B9"/>
    <w:rsid w:val="003051D5"/>
    <w:rsid w:val="0031662D"/>
    <w:rsid w:val="00372903"/>
    <w:rsid w:val="003B5C8D"/>
    <w:rsid w:val="003D0E5E"/>
    <w:rsid w:val="003D5069"/>
    <w:rsid w:val="00413A40"/>
    <w:rsid w:val="00484AFA"/>
    <w:rsid w:val="00490413"/>
    <w:rsid w:val="004A5313"/>
    <w:rsid w:val="004C7FAE"/>
    <w:rsid w:val="004E70ED"/>
    <w:rsid w:val="004F3DC5"/>
    <w:rsid w:val="00567747"/>
    <w:rsid w:val="005A488F"/>
    <w:rsid w:val="005D1451"/>
    <w:rsid w:val="005D2423"/>
    <w:rsid w:val="005D30A8"/>
    <w:rsid w:val="0063314F"/>
    <w:rsid w:val="00657C10"/>
    <w:rsid w:val="0067733D"/>
    <w:rsid w:val="00691A1E"/>
    <w:rsid w:val="00697F13"/>
    <w:rsid w:val="006D4314"/>
    <w:rsid w:val="006F4D09"/>
    <w:rsid w:val="00710B12"/>
    <w:rsid w:val="0072253D"/>
    <w:rsid w:val="00753F93"/>
    <w:rsid w:val="00781A63"/>
    <w:rsid w:val="0079400D"/>
    <w:rsid w:val="007A240B"/>
    <w:rsid w:val="007D5557"/>
    <w:rsid w:val="007F3ADD"/>
    <w:rsid w:val="007F7999"/>
    <w:rsid w:val="008126DE"/>
    <w:rsid w:val="00827056"/>
    <w:rsid w:val="00832640"/>
    <w:rsid w:val="00844F6C"/>
    <w:rsid w:val="0085587A"/>
    <w:rsid w:val="00873223"/>
    <w:rsid w:val="0089118F"/>
    <w:rsid w:val="008A4871"/>
    <w:rsid w:val="008B1B87"/>
    <w:rsid w:val="008D6C3D"/>
    <w:rsid w:val="00901909"/>
    <w:rsid w:val="009306C8"/>
    <w:rsid w:val="0093684C"/>
    <w:rsid w:val="00966241"/>
    <w:rsid w:val="009963E9"/>
    <w:rsid w:val="009D186F"/>
    <w:rsid w:val="009D3CF2"/>
    <w:rsid w:val="009D58FF"/>
    <w:rsid w:val="009E5A25"/>
    <w:rsid w:val="009F524F"/>
    <w:rsid w:val="00A342EF"/>
    <w:rsid w:val="00A442DB"/>
    <w:rsid w:val="00A51219"/>
    <w:rsid w:val="00A90E01"/>
    <w:rsid w:val="00AA17CD"/>
    <w:rsid w:val="00AB6402"/>
    <w:rsid w:val="00AD4542"/>
    <w:rsid w:val="00AD5531"/>
    <w:rsid w:val="00AF098F"/>
    <w:rsid w:val="00AF2ADD"/>
    <w:rsid w:val="00AF67FC"/>
    <w:rsid w:val="00B13213"/>
    <w:rsid w:val="00B15A24"/>
    <w:rsid w:val="00B209D4"/>
    <w:rsid w:val="00B21576"/>
    <w:rsid w:val="00B22F3F"/>
    <w:rsid w:val="00B73725"/>
    <w:rsid w:val="00B92EA8"/>
    <w:rsid w:val="00BA1606"/>
    <w:rsid w:val="00BA2567"/>
    <w:rsid w:val="00BA3149"/>
    <w:rsid w:val="00BD39A0"/>
    <w:rsid w:val="00C0420C"/>
    <w:rsid w:val="00C642A8"/>
    <w:rsid w:val="00C70121"/>
    <w:rsid w:val="00CB7EC9"/>
    <w:rsid w:val="00CC62AC"/>
    <w:rsid w:val="00CD3368"/>
    <w:rsid w:val="00D525F2"/>
    <w:rsid w:val="00D84C0B"/>
    <w:rsid w:val="00DA1DDE"/>
    <w:rsid w:val="00DA4781"/>
    <w:rsid w:val="00DE6FFC"/>
    <w:rsid w:val="00E013E0"/>
    <w:rsid w:val="00E226DB"/>
    <w:rsid w:val="00E455BD"/>
    <w:rsid w:val="00E46AFF"/>
    <w:rsid w:val="00E90D04"/>
    <w:rsid w:val="00EA74F0"/>
    <w:rsid w:val="00EB2209"/>
    <w:rsid w:val="00EE0352"/>
    <w:rsid w:val="00EF09E0"/>
    <w:rsid w:val="00F166CB"/>
    <w:rsid w:val="00F6446C"/>
    <w:rsid w:val="00F80F1D"/>
    <w:rsid w:val="00FB37D9"/>
    <w:rsid w:val="00FB5B29"/>
    <w:rsid w:val="00FF5F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08A739-746E-430D-A0FD-E225BA8A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1">
    <w:name w:val="021"/>
    <w:basedOn w:val="a"/>
    <w:rsid w:val="00FF5FC5"/>
    <w:pPr>
      <w:widowControl/>
      <w:suppressAutoHyphens/>
      <w:autoSpaceDN w:val="0"/>
      <w:spacing w:before="280" w:after="280"/>
      <w:textAlignment w:val="baseline"/>
    </w:pPr>
    <w:rPr>
      <w:rFonts w:ascii="新細明體, PMingLiU" w:eastAsia="新細明體, PMingLiU" w:hAnsi="新細明體, PMingLiU" w:cs="新細明體, PMingLiU"/>
      <w:kern w:val="3"/>
      <w:szCs w:val="24"/>
    </w:rPr>
  </w:style>
  <w:style w:type="paragraph" w:styleId="a3">
    <w:name w:val="List Paragraph"/>
    <w:basedOn w:val="a"/>
    <w:uiPriority w:val="34"/>
    <w:qFormat/>
    <w:rsid w:val="00FF5FC5"/>
    <w:pPr>
      <w:ind w:leftChars="200" w:left="480"/>
    </w:pPr>
  </w:style>
  <w:style w:type="table" w:styleId="a4">
    <w:name w:val="Table Grid"/>
    <w:basedOn w:val="a1"/>
    <w:uiPriority w:val="39"/>
    <w:rsid w:val="00FF5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F5FC5"/>
    <w:pPr>
      <w:tabs>
        <w:tab w:val="center" w:pos="4153"/>
        <w:tab w:val="right" w:pos="8306"/>
      </w:tabs>
      <w:snapToGrid w:val="0"/>
    </w:pPr>
    <w:rPr>
      <w:sz w:val="20"/>
      <w:szCs w:val="20"/>
    </w:rPr>
  </w:style>
  <w:style w:type="character" w:customStyle="1" w:styleId="a6">
    <w:name w:val="頁首 字元"/>
    <w:basedOn w:val="a0"/>
    <w:link w:val="a5"/>
    <w:uiPriority w:val="99"/>
    <w:rsid w:val="00FF5FC5"/>
    <w:rPr>
      <w:sz w:val="20"/>
      <w:szCs w:val="20"/>
    </w:rPr>
  </w:style>
  <w:style w:type="paragraph" w:styleId="a7">
    <w:name w:val="footer"/>
    <w:basedOn w:val="a"/>
    <w:link w:val="a8"/>
    <w:uiPriority w:val="99"/>
    <w:unhideWhenUsed/>
    <w:rsid w:val="00FF5FC5"/>
    <w:pPr>
      <w:tabs>
        <w:tab w:val="center" w:pos="4153"/>
        <w:tab w:val="right" w:pos="8306"/>
      </w:tabs>
      <w:snapToGrid w:val="0"/>
    </w:pPr>
    <w:rPr>
      <w:sz w:val="20"/>
      <w:szCs w:val="20"/>
    </w:rPr>
  </w:style>
  <w:style w:type="character" w:customStyle="1" w:styleId="a8">
    <w:name w:val="頁尾 字元"/>
    <w:basedOn w:val="a0"/>
    <w:link w:val="a7"/>
    <w:uiPriority w:val="99"/>
    <w:rsid w:val="00FF5FC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0536B-4520-4FB0-8A30-B72899CC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何婉玲</dc:creator>
  <cp:keywords/>
  <dc:description/>
  <cp:lastModifiedBy>鄭郁樺</cp:lastModifiedBy>
  <cp:revision>2</cp:revision>
  <dcterms:created xsi:type="dcterms:W3CDTF">2020-07-14T09:09:00Z</dcterms:created>
  <dcterms:modified xsi:type="dcterms:W3CDTF">2020-07-14T09:09:00Z</dcterms:modified>
</cp:coreProperties>
</file>