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3A" w:rsidRPr="00311DDE" w:rsidRDefault="003B49B7" w:rsidP="003B49B7">
      <w:pPr>
        <w:spacing w:beforeLines="50" w:before="180" w:afterLines="50" w:after="180" w:line="360" w:lineRule="exact"/>
        <w:rPr>
          <w:rFonts w:ascii="新細明體" w:hAnsi="新細明體"/>
          <w:b/>
          <w:u w:val="single"/>
        </w:rPr>
      </w:pPr>
      <w:bookmarkStart w:id="0" w:name="_GoBack"/>
      <w:bookmarkEnd w:id="0"/>
      <w:r w:rsidRPr="003B49B7">
        <w:rPr>
          <w:rFonts w:ascii="新細明體" w:hAnsi="新細明體" w:hint="eastAsia"/>
        </w:rPr>
        <w:t>附件</w:t>
      </w:r>
      <w:r w:rsidR="00D311B7">
        <w:rPr>
          <w:rFonts w:ascii="新細明體" w:hAnsi="新細明體" w:hint="eastAsia"/>
        </w:rPr>
        <w:t>3</w:t>
      </w:r>
      <w:r>
        <w:rPr>
          <w:rFonts w:ascii="新細明體" w:hAnsi="新細明體" w:hint="eastAsia"/>
          <w:b/>
        </w:rPr>
        <w:t xml:space="preserve">                    </w:t>
      </w:r>
      <w:r w:rsidRPr="003B49B7">
        <w:rPr>
          <w:rFonts w:ascii="新細明體" w:hAnsi="新細明體" w:hint="eastAsia"/>
          <w:b/>
          <w:sz w:val="32"/>
          <w:szCs w:val="32"/>
        </w:rPr>
        <w:t xml:space="preserve"> </w:t>
      </w:r>
      <w:r w:rsidR="002B4F3D" w:rsidRPr="003B49B7">
        <w:rPr>
          <w:rFonts w:ascii="新細明體" w:hAnsi="新細明體" w:hint="eastAsia"/>
          <w:b/>
          <w:sz w:val="32"/>
          <w:szCs w:val="32"/>
        </w:rPr>
        <w:t>校園</w:t>
      </w:r>
      <w:r w:rsidR="008F76E6" w:rsidRPr="003B49B7">
        <w:rPr>
          <w:rFonts w:ascii="新細明體" w:hAnsi="新細明體" w:hint="eastAsia"/>
          <w:b/>
          <w:sz w:val="32"/>
          <w:szCs w:val="32"/>
        </w:rPr>
        <w:t>群聚事件</w:t>
      </w:r>
      <w:r w:rsidR="00F6103A" w:rsidRPr="003B49B7">
        <w:rPr>
          <w:rFonts w:ascii="新細明體" w:hAnsi="新細明體" w:hint="eastAsia"/>
          <w:b/>
          <w:sz w:val="32"/>
          <w:szCs w:val="32"/>
        </w:rPr>
        <w:t>疫調訪查</w:t>
      </w:r>
      <w:r w:rsidR="00701D30" w:rsidRPr="003B49B7">
        <w:rPr>
          <w:rFonts w:ascii="新細明體" w:hAnsi="新細明體" w:hint="eastAsia"/>
          <w:b/>
          <w:sz w:val="32"/>
          <w:szCs w:val="32"/>
        </w:rPr>
        <w:t>紀</w:t>
      </w:r>
      <w:r w:rsidR="006367F0" w:rsidRPr="003B49B7">
        <w:rPr>
          <w:rFonts w:ascii="新細明體" w:hAnsi="新細明體" w:hint="eastAsia"/>
          <w:b/>
          <w:sz w:val="32"/>
          <w:szCs w:val="32"/>
        </w:rPr>
        <w:t>錄</w:t>
      </w:r>
      <w:r w:rsidR="006367F0" w:rsidRPr="003B49B7">
        <w:rPr>
          <w:rFonts w:ascii="新細明體" w:hAnsi="新細明體" w:hint="eastAsia"/>
          <w:b/>
          <w:sz w:val="28"/>
          <w:szCs w:val="28"/>
        </w:rPr>
        <w:t xml:space="preserve"> </w:t>
      </w:r>
      <w:r w:rsidR="006367F0" w:rsidRPr="00311DDE">
        <w:rPr>
          <w:rFonts w:ascii="新細明體" w:hAnsi="新細明體" w:hint="eastAsia"/>
          <w:b/>
          <w:sz w:val="28"/>
          <w:szCs w:val="28"/>
        </w:rPr>
        <w:t xml:space="preserve">  </w:t>
      </w:r>
      <w:r w:rsidR="006367F0" w:rsidRPr="00311DDE">
        <w:rPr>
          <w:rFonts w:ascii="新細明體" w:hAnsi="新細明體" w:hint="eastAsia"/>
          <w:b/>
        </w:rPr>
        <w:t xml:space="preserve">               </w:t>
      </w:r>
    </w:p>
    <w:p w:rsidR="003B49B7" w:rsidRDefault="00A710B5" w:rsidP="00785903">
      <w:pPr>
        <w:spacing w:beforeLines="50" w:before="180" w:afterLines="50" w:after="180" w:line="360" w:lineRule="exact"/>
        <w:rPr>
          <w:rFonts w:ascii="新細明體" w:hAnsi="新細明體"/>
          <w:sz w:val="28"/>
          <w:szCs w:val="28"/>
        </w:rPr>
      </w:pPr>
      <w:r w:rsidRPr="009C7310">
        <w:rPr>
          <w:rFonts w:ascii="新細明體" w:hAnsi="新細明體" w:hint="eastAsia"/>
          <w:b/>
          <w:sz w:val="28"/>
          <w:szCs w:val="28"/>
        </w:rPr>
        <w:t>場所名稱</w:t>
      </w:r>
      <w:r w:rsidR="008B32E6">
        <w:rPr>
          <w:rFonts w:ascii="新細明體" w:hAnsi="新細明體" w:hint="eastAsia"/>
          <w:sz w:val="28"/>
          <w:szCs w:val="28"/>
        </w:rPr>
        <w:t xml:space="preserve"> </w:t>
      </w:r>
      <w:r w:rsidR="003B49B7">
        <w:rPr>
          <w:rFonts w:ascii="新細明體" w:hAnsi="新細明體" w:hint="eastAsia"/>
          <w:sz w:val="28"/>
          <w:szCs w:val="28"/>
        </w:rPr>
        <w:t>:</w:t>
      </w:r>
    </w:p>
    <w:p w:rsidR="00A710B5" w:rsidRPr="003B49B7" w:rsidRDefault="00A710B5" w:rsidP="00785903">
      <w:pPr>
        <w:spacing w:beforeLines="50" w:before="180" w:afterLines="50" w:after="180" w:line="360" w:lineRule="exact"/>
        <w:rPr>
          <w:rFonts w:ascii="新細明體" w:hAnsi="新細明體"/>
          <w:b/>
          <w:sz w:val="28"/>
          <w:szCs w:val="28"/>
        </w:rPr>
      </w:pPr>
      <w:r w:rsidRPr="003B49B7">
        <w:rPr>
          <w:rFonts w:ascii="新細明體" w:hAnsi="新細明體" w:hint="eastAsia"/>
          <w:b/>
          <w:sz w:val="28"/>
          <w:szCs w:val="28"/>
        </w:rPr>
        <w:t>日期﹕</w:t>
      </w:r>
      <w:r w:rsidR="008B32E6" w:rsidRPr="003B49B7">
        <w:rPr>
          <w:rFonts w:ascii="新細明體" w:hAnsi="新細明體" w:hint="eastAsia"/>
          <w:b/>
          <w:sz w:val="28"/>
          <w:szCs w:val="28"/>
        </w:rPr>
        <w:t xml:space="preserve">  </w:t>
      </w:r>
      <w:r w:rsidRPr="003B49B7">
        <w:rPr>
          <w:rFonts w:ascii="新細明體" w:hAnsi="新細明體" w:hint="eastAsia"/>
          <w:b/>
          <w:sz w:val="28"/>
          <w:szCs w:val="28"/>
        </w:rPr>
        <w:t>年</w:t>
      </w:r>
      <w:r w:rsidR="008B32E6" w:rsidRPr="003B49B7">
        <w:rPr>
          <w:rFonts w:ascii="新細明體" w:hAnsi="新細明體" w:hint="eastAsia"/>
          <w:b/>
          <w:sz w:val="28"/>
          <w:szCs w:val="28"/>
        </w:rPr>
        <w:t xml:space="preserve">  </w:t>
      </w:r>
      <w:r w:rsidRPr="003B49B7">
        <w:rPr>
          <w:rFonts w:ascii="新細明體" w:hAnsi="新細明體" w:hint="eastAsia"/>
          <w:b/>
          <w:sz w:val="28"/>
          <w:szCs w:val="28"/>
        </w:rPr>
        <w:t>月</w:t>
      </w:r>
      <w:r w:rsidR="008B32E6" w:rsidRPr="003B49B7">
        <w:rPr>
          <w:rFonts w:ascii="新細明體" w:hAnsi="新細明體" w:hint="eastAsia"/>
          <w:b/>
          <w:sz w:val="28"/>
          <w:szCs w:val="28"/>
        </w:rPr>
        <w:t xml:space="preserve">  </w:t>
      </w:r>
      <w:r w:rsidRPr="003B49B7">
        <w:rPr>
          <w:rFonts w:ascii="新細明體" w:hAnsi="新細明體" w:hint="eastAsia"/>
          <w:b/>
          <w:sz w:val="28"/>
          <w:szCs w:val="28"/>
        </w:rPr>
        <w:t>日</w:t>
      </w:r>
      <w:r w:rsidR="008B32E6" w:rsidRPr="003B49B7">
        <w:rPr>
          <w:rFonts w:ascii="新細明體" w:hAnsi="新細明體" w:hint="eastAsia"/>
          <w:b/>
          <w:sz w:val="28"/>
          <w:szCs w:val="28"/>
        </w:rPr>
        <w:t xml:space="preserve">  </w:t>
      </w:r>
      <w:r w:rsidRPr="003B49B7">
        <w:rPr>
          <w:rFonts w:ascii="新細明體" w:hAnsi="新細明體" w:hint="eastAsia"/>
          <w:b/>
          <w:sz w:val="28"/>
          <w:szCs w:val="28"/>
        </w:rPr>
        <w:t>時</w:t>
      </w:r>
      <w:r w:rsidR="008B32E6" w:rsidRPr="003B49B7">
        <w:rPr>
          <w:rFonts w:ascii="新細明體" w:hAnsi="新細明體" w:hint="eastAsia"/>
          <w:b/>
          <w:sz w:val="28"/>
          <w:szCs w:val="28"/>
        </w:rPr>
        <w:t xml:space="preserve">  </w:t>
      </w:r>
      <w:r w:rsidRPr="003B49B7">
        <w:rPr>
          <w:rFonts w:ascii="新細明體" w:hAnsi="新細明體" w:hint="eastAsia"/>
          <w:b/>
          <w:sz w:val="28"/>
          <w:szCs w:val="28"/>
        </w:rPr>
        <w:t>分</w:t>
      </w:r>
    </w:p>
    <w:p w:rsidR="00554A07" w:rsidRPr="003B49B7" w:rsidRDefault="00A710B5" w:rsidP="00785903">
      <w:pPr>
        <w:spacing w:beforeLines="50" w:before="180" w:afterLines="50" w:after="180" w:line="360" w:lineRule="exact"/>
        <w:rPr>
          <w:rFonts w:ascii="新細明體" w:hAnsi="新細明體"/>
          <w:b/>
          <w:sz w:val="28"/>
          <w:szCs w:val="28"/>
        </w:rPr>
      </w:pPr>
      <w:r w:rsidRPr="009C7310">
        <w:rPr>
          <w:rFonts w:ascii="新細明體" w:hAnsi="新細明體" w:hint="eastAsia"/>
          <w:b/>
          <w:sz w:val="28"/>
          <w:szCs w:val="28"/>
        </w:rPr>
        <w:t>住址﹕</w:t>
      </w:r>
    </w:p>
    <w:p w:rsidR="00A710B5" w:rsidRPr="003B49B7" w:rsidRDefault="00A710B5" w:rsidP="009C7310">
      <w:pPr>
        <w:spacing w:beforeLines="50" w:before="180" w:afterLines="50" w:after="180" w:line="360" w:lineRule="exact"/>
        <w:ind w:left="1401" w:hangingChars="500" w:hanging="1401"/>
        <w:rPr>
          <w:rFonts w:ascii="新細明體" w:hAnsi="新細明體"/>
          <w:b/>
          <w:sz w:val="28"/>
          <w:szCs w:val="28"/>
        </w:rPr>
      </w:pPr>
      <w:r w:rsidRPr="009C7310">
        <w:rPr>
          <w:rFonts w:ascii="新細明體" w:hAnsi="新細明體" w:hint="eastAsia"/>
          <w:b/>
          <w:sz w:val="28"/>
          <w:szCs w:val="28"/>
        </w:rPr>
        <w:t>事由</w:t>
      </w:r>
      <w:r w:rsidRPr="003B49B7">
        <w:rPr>
          <w:rFonts w:ascii="新細明體" w:hAnsi="新細明體" w:hint="eastAsia"/>
          <w:b/>
          <w:sz w:val="28"/>
          <w:szCs w:val="28"/>
        </w:rPr>
        <w:t>﹕</w:t>
      </w:r>
    </w:p>
    <w:p w:rsidR="006367F0" w:rsidRPr="00311DDE" w:rsidRDefault="009E4B32" w:rsidP="00785903">
      <w:pPr>
        <w:spacing w:beforeLines="50" w:before="180" w:line="360" w:lineRule="exact"/>
        <w:ind w:left="1682" w:hangingChars="600" w:hanging="1682"/>
        <w:rPr>
          <w:rFonts w:ascii="新細明體" w:hAnsi="新細明體"/>
          <w:b/>
          <w:sz w:val="28"/>
          <w:szCs w:val="28"/>
        </w:rPr>
      </w:pPr>
      <w:r w:rsidRPr="00311DDE">
        <w:rPr>
          <w:rFonts w:ascii="新細明體" w:hAnsi="新細明體" w:hint="eastAsia"/>
          <w:b/>
          <w:sz w:val="28"/>
          <w:szCs w:val="28"/>
        </w:rPr>
        <w:t>一、</w:t>
      </w:r>
      <w:r w:rsidR="00F6103A" w:rsidRPr="00311DDE">
        <w:rPr>
          <w:rFonts w:ascii="新細明體" w:hAnsi="新細明體" w:hint="eastAsia"/>
          <w:b/>
          <w:sz w:val="28"/>
          <w:szCs w:val="28"/>
        </w:rPr>
        <w:t>背景資料：</w:t>
      </w:r>
    </w:p>
    <w:p w:rsidR="006367F0" w:rsidRPr="00311DDE" w:rsidRDefault="006367F0" w:rsidP="00554A07">
      <w:pPr>
        <w:spacing w:line="360" w:lineRule="exact"/>
        <w:ind w:left="1440" w:hangingChars="600" w:hanging="1440"/>
        <w:rPr>
          <w:rFonts w:ascii="新細明體" w:hAnsi="新細明體" w:cs="Tahoma"/>
        </w:rPr>
      </w:pPr>
      <w:r w:rsidRPr="00311DDE">
        <w:rPr>
          <w:rFonts w:ascii="新細明體" w:hAnsi="新細明體" w:hint="eastAsia"/>
        </w:rPr>
        <w:t>（一）</w:t>
      </w:r>
      <w:r w:rsidR="00F6103A" w:rsidRPr="00311DDE">
        <w:rPr>
          <w:rFonts w:ascii="新細明體" w:hAnsi="新細明體" w:cs="Tahoma" w:hint="eastAsia"/>
        </w:rPr>
        <w:t>請提供</w:t>
      </w:r>
      <w:r w:rsidR="008C3930" w:rsidRPr="00311DDE">
        <w:rPr>
          <w:rFonts w:ascii="新細明體" w:hAnsi="新細明體" w:cs="Tahoma" w:hint="eastAsia"/>
        </w:rPr>
        <w:t>校園</w:t>
      </w:r>
      <w:r w:rsidR="006E1752">
        <w:rPr>
          <w:rFonts w:ascii="新細明體" w:hAnsi="新細明體" w:cs="Tahoma" w:hint="eastAsia"/>
        </w:rPr>
        <w:t>(或</w:t>
      </w:r>
      <w:r w:rsidR="006E1752" w:rsidRPr="00DE5DC4">
        <w:rPr>
          <w:rFonts w:ascii="新細明體" w:hAnsi="新細明體" w:hint="eastAsia"/>
        </w:rPr>
        <w:t>班級</w:t>
      </w:r>
      <w:r w:rsidR="006E1752">
        <w:rPr>
          <w:rFonts w:ascii="新細明體" w:hAnsi="新細明體" w:cs="Tahoma" w:hint="eastAsia"/>
        </w:rPr>
        <w:t>座位)</w:t>
      </w:r>
      <w:r w:rsidR="00F6103A" w:rsidRPr="00311DDE">
        <w:rPr>
          <w:rFonts w:ascii="新細明體" w:hAnsi="新細明體" w:cs="Tahoma" w:hint="eastAsia"/>
        </w:rPr>
        <w:t>平面圖</w:t>
      </w:r>
      <w:r w:rsidR="008C3930" w:rsidRPr="00311DDE">
        <w:rPr>
          <w:rFonts w:ascii="新細明體" w:hAnsi="新細明體" w:cs="Tahoma" w:hint="eastAsia"/>
        </w:rPr>
        <w:t>。</w:t>
      </w:r>
    </w:p>
    <w:p w:rsidR="008C3930" w:rsidRPr="00311DDE" w:rsidRDefault="006367F0" w:rsidP="00554A07">
      <w:pPr>
        <w:spacing w:line="360" w:lineRule="exact"/>
        <w:ind w:left="1200" w:hangingChars="500" w:hanging="1200"/>
        <w:rPr>
          <w:rFonts w:ascii="新細明體" w:hAnsi="新細明體"/>
        </w:rPr>
      </w:pPr>
      <w:r w:rsidRPr="00311DDE">
        <w:rPr>
          <w:rFonts w:ascii="新細明體" w:hAnsi="新細明體" w:cs="Tahoma" w:hint="eastAsia"/>
        </w:rPr>
        <w:t>（二）</w:t>
      </w:r>
      <w:r w:rsidR="008B32E6">
        <w:rPr>
          <w:rFonts w:ascii="標楷體" w:eastAsia="標楷體" w:hAnsi="標楷體" w:cs="Tahoma" w:hint="eastAsia"/>
        </w:rPr>
        <w:t>□</w:t>
      </w:r>
      <w:r w:rsidR="008C3930" w:rsidRPr="00311DDE">
        <w:rPr>
          <w:rFonts w:ascii="新細明體" w:hAnsi="新細明體" w:hint="eastAsia"/>
        </w:rPr>
        <w:t>是□否有護理專責或衛生管理組工作人員：</w:t>
      </w:r>
      <w:r w:rsidR="008C3930" w:rsidRPr="00311DDE">
        <w:rPr>
          <w:rFonts w:ascii="新細明體" w:hAnsi="新細明體" w:hint="eastAsia"/>
          <w:u w:val="single"/>
        </w:rPr>
        <w:t xml:space="preserve"> </w:t>
      </w:r>
      <w:r w:rsidR="008B32E6">
        <w:rPr>
          <w:rFonts w:ascii="新細明體" w:hAnsi="新細明體" w:hint="eastAsia"/>
          <w:u w:val="single"/>
        </w:rPr>
        <w:t xml:space="preserve"> </w:t>
      </w:r>
      <w:r w:rsidR="008C3930" w:rsidRPr="00311DDE">
        <w:rPr>
          <w:rFonts w:ascii="新細明體" w:hAnsi="新細明體" w:hint="eastAsia"/>
          <w:u w:val="single"/>
        </w:rPr>
        <w:t xml:space="preserve"> </w:t>
      </w:r>
      <w:r w:rsidR="008C3930" w:rsidRPr="00311DDE">
        <w:rPr>
          <w:rFonts w:ascii="新細明體" w:hAnsi="新細明體" w:hint="eastAsia"/>
        </w:rPr>
        <w:t>人，</w:t>
      </w:r>
      <w:r w:rsidR="008B32E6" w:rsidRPr="008B32E6">
        <w:rPr>
          <w:rFonts w:ascii="新細明體" w:hAnsi="新細明體" w:hint="eastAsia"/>
        </w:rPr>
        <w:t>□</w:t>
      </w:r>
      <w:r w:rsidR="008C3930" w:rsidRPr="00311DDE">
        <w:rPr>
          <w:rFonts w:ascii="新細明體" w:hAnsi="新細明體" w:hint="eastAsia"/>
        </w:rPr>
        <w:t>是□否有建立通報機制</w:t>
      </w:r>
    </w:p>
    <w:p w:rsidR="008C3930" w:rsidRPr="00311DDE" w:rsidRDefault="008C3930" w:rsidP="00554A07">
      <w:pPr>
        <w:spacing w:line="360" w:lineRule="exact"/>
        <w:ind w:left="1440" w:hangingChars="600" w:hanging="1440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 xml:space="preserve">      </w:t>
      </w:r>
      <w:r w:rsidR="008B32E6" w:rsidRPr="008B32E6">
        <w:rPr>
          <w:rFonts w:ascii="新細明體" w:hAnsi="新細明體" w:hint="eastAsia"/>
        </w:rPr>
        <w:t>□</w:t>
      </w:r>
      <w:r w:rsidRPr="00311DDE">
        <w:rPr>
          <w:rFonts w:ascii="新細明體" w:hAnsi="新細明體" w:hint="eastAsia"/>
        </w:rPr>
        <w:t>是□否備有緊急因應計畫，□是</w:t>
      </w:r>
      <w:r w:rsidR="008B32E6" w:rsidRPr="008B32E6">
        <w:rPr>
          <w:rFonts w:ascii="新細明體" w:hAnsi="新細明體" w:hint="eastAsia"/>
        </w:rPr>
        <w:t>□</w:t>
      </w:r>
      <w:r w:rsidRPr="00311DDE">
        <w:rPr>
          <w:rFonts w:ascii="新細明體" w:hAnsi="新細明體" w:hint="eastAsia"/>
        </w:rPr>
        <w:t>否有後送醫院就醫機制，</w:t>
      </w:r>
      <w:r w:rsidR="008B32E6" w:rsidRPr="008B32E6">
        <w:rPr>
          <w:rFonts w:ascii="新細明體" w:hAnsi="新細明體" w:hint="eastAsia"/>
        </w:rPr>
        <w:t>□</w:t>
      </w:r>
      <w:r w:rsidRPr="00311DDE">
        <w:rPr>
          <w:rFonts w:ascii="新細明體" w:hAnsi="新細明體" w:hint="eastAsia"/>
        </w:rPr>
        <w:t>是□否有就醫登記</w:t>
      </w:r>
    </w:p>
    <w:p w:rsidR="008C3930" w:rsidRPr="00311DDE" w:rsidRDefault="008C3930" w:rsidP="00554A07">
      <w:pPr>
        <w:spacing w:line="360" w:lineRule="exact"/>
        <w:ind w:left="1440" w:hangingChars="600" w:hanging="1440"/>
        <w:rPr>
          <w:rFonts w:ascii="新細明體" w:hAnsi="新細明體" w:cs="Tahoma"/>
        </w:rPr>
      </w:pPr>
      <w:r w:rsidRPr="00311DDE">
        <w:rPr>
          <w:rFonts w:ascii="新細明體" w:hAnsi="新細明體" w:hint="eastAsia"/>
        </w:rPr>
        <w:t xml:space="preserve">     （收集相關計畫機制及就醫資料）</w:t>
      </w:r>
    </w:p>
    <w:p w:rsidR="00170167" w:rsidRPr="00311DDE" w:rsidRDefault="006367F0" w:rsidP="00554A07">
      <w:pPr>
        <w:spacing w:line="360" w:lineRule="exact"/>
        <w:ind w:left="1440" w:hangingChars="600" w:hanging="1440"/>
        <w:rPr>
          <w:rFonts w:ascii="新細明體" w:hAnsi="新細明體"/>
          <w:bCs/>
          <w:kern w:val="0"/>
        </w:rPr>
      </w:pPr>
      <w:r w:rsidRPr="00311DDE">
        <w:rPr>
          <w:rFonts w:ascii="新細明體" w:hAnsi="新細明體" w:hint="eastAsia"/>
          <w:bCs/>
          <w:kern w:val="0"/>
        </w:rPr>
        <w:t>（三）</w:t>
      </w:r>
      <w:r w:rsidR="008C3930" w:rsidRPr="00311DDE">
        <w:rPr>
          <w:rFonts w:ascii="新細明體" w:hAnsi="新細明體" w:hint="eastAsia"/>
        </w:rPr>
        <w:t>校區總共</w:t>
      </w:r>
      <w:r w:rsidR="008C3930" w:rsidRPr="00311DDE">
        <w:rPr>
          <w:rFonts w:ascii="新細明體" w:hAnsi="新細明體" w:hint="eastAsia"/>
          <w:u w:val="single"/>
        </w:rPr>
        <w:t xml:space="preserve"> </w:t>
      </w:r>
      <w:r w:rsidR="008B32E6">
        <w:rPr>
          <w:rFonts w:ascii="新細明體" w:hAnsi="新細明體" w:hint="eastAsia"/>
          <w:u w:val="single"/>
        </w:rPr>
        <w:t xml:space="preserve">  </w:t>
      </w:r>
      <w:r w:rsidR="008C3930" w:rsidRPr="00311DDE">
        <w:rPr>
          <w:rFonts w:ascii="新細明體" w:hAnsi="新細明體" w:hint="eastAsia"/>
          <w:u w:val="single"/>
        </w:rPr>
        <w:t xml:space="preserve"> </w:t>
      </w:r>
      <w:r w:rsidR="008C3930" w:rsidRPr="00311DDE">
        <w:rPr>
          <w:rFonts w:ascii="新細明體" w:hAnsi="新細明體" w:hint="eastAsia"/>
        </w:rPr>
        <w:t>樓，共</w:t>
      </w:r>
      <w:r w:rsidR="008B32E6">
        <w:rPr>
          <w:rFonts w:ascii="新細明體" w:hAnsi="新細明體" w:hint="eastAsia"/>
        </w:rPr>
        <w:t xml:space="preserve">  </w:t>
      </w:r>
      <w:r w:rsidR="008C3930" w:rsidRPr="00311DDE">
        <w:rPr>
          <w:rFonts w:ascii="新細明體" w:hAnsi="新細明體" w:hint="eastAsia"/>
        </w:rPr>
        <w:t>班</w:t>
      </w:r>
      <w:r w:rsidR="008C3930" w:rsidRPr="00311DDE">
        <w:rPr>
          <w:rFonts w:ascii="新細明體" w:hAnsi="新細明體" w:hint="eastAsia"/>
          <w:bCs/>
          <w:kern w:val="0"/>
        </w:rPr>
        <w:t>、總學生數</w:t>
      </w:r>
      <w:r w:rsidR="008C3930" w:rsidRPr="00311DDE">
        <w:rPr>
          <w:rFonts w:ascii="新細明體" w:hAnsi="新細明體" w:hint="eastAsia"/>
          <w:u w:val="single"/>
        </w:rPr>
        <w:t xml:space="preserve"> </w:t>
      </w:r>
      <w:r w:rsidR="008B32E6">
        <w:rPr>
          <w:rFonts w:ascii="新細明體" w:hAnsi="新細明體" w:hint="eastAsia"/>
          <w:u w:val="single"/>
        </w:rPr>
        <w:t xml:space="preserve">  </w:t>
      </w:r>
      <w:r w:rsidR="008C3930" w:rsidRPr="00311DDE">
        <w:rPr>
          <w:rFonts w:ascii="新細明體" w:hAnsi="新細明體" w:hint="eastAsia"/>
          <w:u w:val="single"/>
        </w:rPr>
        <w:t xml:space="preserve"> </w:t>
      </w:r>
      <w:r w:rsidR="008C3930" w:rsidRPr="00311DDE">
        <w:rPr>
          <w:rFonts w:ascii="新細明體" w:hAnsi="新細明體" w:hint="eastAsia"/>
          <w:bCs/>
          <w:kern w:val="0"/>
        </w:rPr>
        <w:t>人、師長</w:t>
      </w:r>
      <w:r w:rsidR="008B32E6" w:rsidRPr="008B32E6">
        <w:rPr>
          <w:rFonts w:ascii="新細明體" w:hAnsi="新細明體" w:hint="eastAsia"/>
          <w:bCs/>
          <w:kern w:val="0"/>
          <w:u w:val="single"/>
        </w:rPr>
        <w:t xml:space="preserve">   </w:t>
      </w:r>
      <w:r w:rsidR="008C3930" w:rsidRPr="008B32E6">
        <w:rPr>
          <w:rFonts w:ascii="新細明體" w:hAnsi="新細明體" w:hint="eastAsia"/>
          <w:bCs/>
          <w:kern w:val="0"/>
          <w:u w:val="single"/>
        </w:rPr>
        <w:t>人</w:t>
      </w:r>
      <w:r w:rsidR="008C3930" w:rsidRPr="00311DDE">
        <w:rPr>
          <w:rFonts w:ascii="新細明體" w:hAnsi="新細明體" w:hint="eastAsia"/>
          <w:bCs/>
          <w:kern w:val="0"/>
        </w:rPr>
        <w:t>、</w:t>
      </w:r>
    </w:p>
    <w:p w:rsidR="004D6E70" w:rsidRPr="00311DDE" w:rsidRDefault="00170167" w:rsidP="00554A07">
      <w:pPr>
        <w:spacing w:line="360" w:lineRule="exact"/>
        <w:ind w:left="1440" w:hangingChars="600" w:hanging="1440"/>
        <w:rPr>
          <w:rFonts w:ascii="新細明體" w:hAnsi="新細明體" w:cs="Arial"/>
        </w:rPr>
      </w:pPr>
      <w:r w:rsidRPr="00311DDE">
        <w:rPr>
          <w:rFonts w:ascii="新細明體" w:hAnsi="新細明體" w:hint="eastAsia"/>
          <w:bCs/>
          <w:kern w:val="0"/>
        </w:rPr>
        <w:t xml:space="preserve">　　　</w:t>
      </w:r>
      <w:r w:rsidR="008C3930" w:rsidRPr="00311DDE">
        <w:rPr>
          <w:rFonts w:ascii="新細明體" w:hAnsi="新細明體" w:hint="eastAsia"/>
        </w:rPr>
        <w:t>□是</w:t>
      </w:r>
      <w:r w:rsidR="008B32E6" w:rsidRPr="008B32E6">
        <w:rPr>
          <w:rFonts w:ascii="新細明體" w:hAnsi="新細明體" w:hint="eastAsia"/>
        </w:rPr>
        <w:t>□</w:t>
      </w:r>
      <w:r w:rsidR="008C3930" w:rsidRPr="00311DDE">
        <w:rPr>
          <w:rFonts w:ascii="新細明體" w:hAnsi="新細明體" w:hint="eastAsia"/>
        </w:rPr>
        <w:t>否有</w:t>
      </w:r>
      <w:r w:rsidR="008C3930" w:rsidRPr="00311DDE">
        <w:rPr>
          <w:rFonts w:ascii="新細明體" w:hAnsi="新細明體" w:hint="eastAsia"/>
          <w:bCs/>
          <w:kern w:val="0"/>
        </w:rPr>
        <w:t>住宿生</w:t>
      </w:r>
      <w:r w:rsidR="008C3930" w:rsidRPr="00311DDE">
        <w:rPr>
          <w:rFonts w:ascii="新細明體" w:hAnsi="新細明體" w:cs="Tahoma" w:hint="eastAsia"/>
        </w:rPr>
        <w:t>，共</w:t>
      </w:r>
      <w:r w:rsidR="008C3930" w:rsidRPr="00311DDE">
        <w:rPr>
          <w:rFonts w:ascii="新細明體" w:hAnsi="新細明體" w:hint="eastAsia"/>
          <w:u w:val="single"/>
        </w:rPr>
        <w:t xml:space="preserve">   </w:t>
      </w:r>
      <w:r w:rsidR="008C3930" w:rsidRPr="00311DDE">
        <w:rPr>
          <w:rFonts w:ascii="新細明體" w:hAnsi="新細明體" w:hint="eastAsia"/>
        </w:rPr>
        <w:t>人</w:t>
      </w:r>
      <w:r w:rsidR="008C3930" w:rsidRPr="00311DDE">
        <w:rPr>
          <w:rFonts w:ascii="新細明體" w:hAnsi="新細明體" w:cs="Tahoma" w:hint="eastAsia"/>
        </w:rPr>
        <w:t>，</w:t>
      </w:r>
      <w:r w:rsidR="008C3930" w:rsidRPr="00311DDE">
        <w:rPr>
          <w:rFonts w:ascii="新細明體" w:hAnsi="新細明體" w:hint="eastAsia"/>
          <w:u w:val="single"/>
        </w:rPr>
        <w:t xml:space="preserve">   </w:t>
      </w:r>
      <w:r w:rsidR="008C3930" w:rsidRPr="00311DDE">
        <w:rPr>
          <w:rFonts w:ascii="新細明體" w:hAnsi="新細明體" w:hint="eastAsia"/>
        </w:rPr>
        <w:t>人一間。</w:t>
      </w:r>
    </w:p>
    <w:p w:rsidR="00170167" w:rsidRPr="00311DDE" w:rsidRDefault="006367F0" w:rsidP="00554A07">
      <w:pPr>
        <w:spacing w:line="360" w:lineRule="exact"/>
        <w:ind w:left="1440" w:hangingChars="600" w:hanging="1440"/>
        <w:rPr>
          <w:rFonts w:ascii="新細明體" w:hAnsi="新細明體"/>
          <w:bCs/>
          <w:kern w:val="0"/>
        </w:rPr>
      </w:pPr>
      <w:r w:rsidRPr="00311DDE">
        <w:rPr>
          <w:rFonts w:ascii="新細明體" w:hAnsi="新細明體" w:hint="eastAsia"/>
        </w:rPr>
        <w:t>（四）</w:t>
      </w:r>
      <w:r w:rsidR="008C3930" w:rsidRPr="00311DDE">
        <w:rPr>
          <w:rFonts w:ascii="新細明體" w:hAnsi="新細明體" w:hint="eastAsia"/>
          <w:bCs/>
          <w:kern w:val="0"/>
        </w:rPr>
        <w:t>發病者</w:t>
      </w:r>
      <w:r w:rsidR="008C3930" w:rsidRPr="00311DDE">
        <w:rPr>
          <w:rFonts w:ascii="新細明體" w:hAnsi="新細明體" w:hint="eastAsia"/>
        </w:rPr>
        <w:t>□是</w:t>
      </w:r>
      <w:r w:rsidR="008B32E6" w:rsidRPr="008B32E6">
        <w:rPr>
          <w:rFonts w:ascii="新細明體" w:hAnsi="新細明體" w:hint="eastAsia"/>
        </w:rPr>
        <w:t>□</w:t>
      </w:r>
      <w:r w:rsidR="008C3930" w:rsidRPr="00311DDE">
        <w:rPr>
          <w:rFonts w:ascii="新細明體" w:hAnsi="新細明體" w:hint="eastAsia"/>
        </w:rPr>
        <w:t>否</w:t>
      </w:r>
      <w:r w:rsidR="008C3930" w:rsidRPr="00311DDE">
        <w:rPr>
          <w:rFonts w:ascii="新細明體" w:hAnsi="新細明體" w:hint="eastAsia"/>
          <w:bCs/>
          <w:kern w:val="0"/>
        </w:rPr>
        <w:t>皆為同一班</w:t>
      </w:r>
      <w:r w:rsidR="008C3930" w:rsidRPr="00311DDE">
        <w:rPr>
          <w:rFonts w:ascii="新細明體" w:hAnsi="新細明體" w:hint="eastAsia"/>
        </w:rPr>
        <w:t>？</w:t>
      </w:r>
      <w:r w:rsidR="008C3930" w:rsidRPr="00311DDE">
        <w:rPr>
          <w:rFonts w:ascii="新細明體" w:hAnsi="新細明體" w:hint="eastAsia"/>
          <w:u w:val="single"/>
        </w:rPr>
        <w:t>簡述：</w:t>
      </w:r>
      <w:r w:rsidR="008B32E6">
        <w:rPr>
          <w:rFonts w:ascii="新細明體" w:hAnsi="新細明體" w:hint="eastAsia"/>
          <w:u w:val="single"/>
        </w:rPr>
        <w:t xml:space="preserve">            </w:t>
      </w:r>
      <w:r w:rsidR="008C3930" w:rsidRPr="00311DDE">
        <w:rPr>
          <w:rFonts w:ascii="新細明體" w:hAnsi="新細明體" w:hint="eastAsia"/>
          <w:bCs/>
          <w:kern w:val="0"/>
        </w:rPr>
        <w:t>、</w:t>
      </w:r>
      <w:r w:rsidR="008B32E6">
        <w:rPr>
          <w:rFonts w:ascii="新細明體" w:hAnsi="新細明體" w:hint="eastAsia"/>
          <w:bCs/>
          <w:kern w:val="0"/>
        </w:rPr>
        <w:t xml:space="preserve"> </w:t>
      </w:r>
      <w:r w:rsidR="008B32E6" w:rsidRPr="008B32E6">
        <w:rPr>
          <w:rFonts w:ascii="新細明體" w:hAnsi="新細明體" w:hint="eastAsia"/>
          <w:bCs/>
          <w:kern w:val="0"/>
          <w:u w:val="single"/>
        </w:rPr>
        <w:t xml:space="preserve">             </w:t>
      </w:r>
      <w:r w:rsidR="008C3930" w:rsidRPr="00311DDE">
        <w:rPr>
          <w:rFonts w:ascii="新細明體" w:hAnsi="新細明體" w:hint="eastAsia"/>
          <w:bCs/>
          <w:kern w:val="0"/>
        </w:rPr>
        <w:t>、</w:t>
      </w:r>
    </w:p>
    <w:p w:rsidR="008C3930" w:rsidRPr="00311DDE" w:rsidRDefault="00170167" w:rsidP="00170167">
      <w:pPr>
        <w:spacing w:line="360" w:lineRule="exact"/>
        <w:ind w:left="1440" w:hangingChars="600" w:hanging="1440"/>
        <w:rPr>
          <w:rFonts w:ascii="新細明體" w:hAnsi="新細明體"/>
          <w:u w:val="single"/>
        </w:rPr>
      </w:pPr>
      <w:r w:rsidRPr="00311DDE">
        <w:rPr>
          <w:rFonts w:ascii="新細明體" w:hAnsi="新細明體" w:hint="eastAsia"/>
          <w:bCs/>
          <w:kern w:val="0"/>
        </w:rPr>
        <w:t xml:space="preserve">　　　</w:t>
      </w:r>
      <w:r w:rsidR="008B32E6">
        <w:rPr>
          <w:rFonts w:ascii="新細明體" w:hAnsi="新細明體" w:hint="eastAsia"/>
          <w:bCs/>
          <w:kern w:val="0"/>
        </w:rPr>
        <w:t xml:space="preserve"> </w:t>
      </w:r>
      <w:r w:rsidR="008B32E6" w:rsidRPr="008B32E6">
        <w:rPr>
          <w:rFonts w:ascii="新細明體" w:hAnsi="新細明體" w:hint="eastAsia"/>
          <w:bCs/>
          <w:kern w:val="0"/>
          <w:u w:val="single"/>
        </w:rPr>
        <w:t xml:space="preserve">              </w:t>
      </w:r>
      <w:r w:rsidRPr="00311DDE">
        <w:rPr>
          <w:rFonts w:ascii="新細明體" w:hAnsi="新細明體" w:hint="eastAsia"/>
        </w:rPr>
        <w:t>、</w:t>
      </w:r>
      <w:r w:rsidR="008B32E6" w:rsidRPr="008B32E6">
        <w:rPr>
          <w:rFonts w:ascii="新細明體" w:hAnsi="新細明體" w:hint="eastAsia"/>
          <w:u w:val="single"/>
        </w:rPr>
        <w:t xml:space="preserve">              </w:t>
      </w:r>
    </w:p>
    <w:p w:rsidR="00F6103A" w:rsidRPr="001D7CF3" w:rsidRDefault="008C3930" w:rsidP="00554A07">
      <w:pPr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 xml:space="preserve">    （總計</w:t>
      </w:r>
      <w:r w:rsidR="008B32E6">
        <w:rPr>
          <w:rFonts w:ascii="新細明體" w:hAnsi="新細明體" w:hint="eastAsia"/>
        </w:rPr>
        <w:t xml:space="preserve">   </w:t>
      </w:r>
      <w:r w:rsidRPr="00311DDE">
        <w:rPr>
          <w:rFonts w:ascii="新細明體" w:hAnsi="新細明體" w:hint="eastAsia"/>
          <w:u w:val="single"/>
        </w:rPr>
        <w:t>班</w:t>
      </w:r>
      <w:r w:rsidR="008B32E6">
        <w:rPr>
          <w:rFonts w:ascii="新細明體" w:hAnsi="新細明體" w:hint="eastAsia"/>
          <w:u w:val="single"/>
        </w:rPr>
        <w:t xml:space="preserve">   </w:t>
      </w:r>
      <w:r w:rsidRPr="00311DDE">
        <w:rPr>
          <w:rFonts w:ascii="新細明體" w:hAnsi="新細明體" w:hint="eastAsia"/>
          <w:u w:val="single"/>
        </w:rPr>
        <w:t>人</w:t>
      </w:r>
      <w:r w:rsidRPr="00311DDE">
        <w:rPr>
          <w:rFonts w:ascii="新細明體" w:hAnsi="新細明體" w:hint="eastAsia"/>
        </w:rPr>
        <w:t>）目前</w:t>
      </w:r>
      <w:r w:rsidR="008B32E6">
        <w:rPr>
          <w:rFonts w:ascii="新細明體" w:hAnsi="新細明體" w:hint="eastAsia"/>
        </w:rPr>
        <w:t xml:space="preserve">    </w:t>
      </w:r>
      <w:r w:rsidRPr="00311DDE">
        <w:rPr>
          <w:rFonts w:ascii="新細明體" w:hAnsi="新細明體" w:hint="eastAsia"/>
        </w:rPr>
        <w:t>人就醫、</w:t>
      </w:r>
      <w:r w:rsidR="008B32E6">
        <w:rPr>
          <w:rFonts w:ascii="新細明體" w:hAnsi="新細明體" w:hint="eastAsia"/>
        </w:rPr>
        <w:t xml:space="preserve">   </w:t>
      </w:r>
      <w:r w:rsidRPr="00311DDE">
        <w:rPr>
          <w:rFonts w:ascii="新細明體" w:hAnsi="新細明體" w:hint="eastAsia"/>
        </w:rPr>
        <w:t>人住院。（請提供班級座位</w:t>
      </w:r>
      <w:r w:rsidR="00C179F9" w:rsidRPr="00311DDE">
        <w:rPr>
          <w:rFonts w:ascii="新細明體" w:hAnsi="新細明體" w:cs="Tahoma" w:hint="eastAsia"/>
        </w:rPr>
        <w:t>圖</w:t>
      </w:r>
      <w:r w:rsidRPr="00311DDE">
        <w:rPr>
          <w:rFonts w:ascii="新細明體" w:hAnsi="新細明體" w:hint="eastAsia"/>
        </w:rPr>
        <w:t>）</w:t>
      </w:r>
    </w:p>
    <w:p w:rsidR="00F6103A" w:rsidRPr="00311DDE" w:rsidRDefault="006367F0" w:rsidP="00785903">
      <w:pPr>
        <w:spacing w:beforeLines="50" w:before="180" w:line="360" w:lineRule="exact"/>
        <w:rPr>
          <w:rFonts w:ascii="新細明體" w:hAnsi="新細明體" w:cs="Arial"/>
        </w:rPr>
      </w:pPr>
      <w:r w:rsidRPr="00311DDE">
        <w:rPr>
          <w:rFonts w:ascii="新細明體" w:hAnsi="新細明體" w:hint="eastAsia"/>
          <w:b/>
          <w:sz w:val="28"/>
          <w:szCs w:val="28"/>
        </w:rPr>
        <w:t>二</w:t>
      </w:r>
      <w:r w:rsidR="009E4B32" w:rsidRPr="00311DDE">
        <w:rPr>
          <w:rFonts w:ascii="新細明體" w:hAnsi="新細明體" w:hint="eastAsia"/>
          <w:b/>
          <w:sz w:val="28"/>
          <w:szCs w:val="28"/>
        </w:rPr>
        <w:t>、</w:t>
      </w:r>
      <w:r w:rsidR="00F6103A" w:rsidRPr="00311DDE">
        <w:rPr>
          <w:rFonts w:ascii="新細明體" w:hAnsi="新細明體" w:hint="eastAsia"/>
          <w:b/>
          <w:sz w:val="28"/>
          <w:szCs w:val="28"/>
        </w:rPr>
        <w:t>季節流感施打調查：</w:t>
      </w:r>
      <w:r w:rsidR="008C3930" w:rsidRPr="00311DDE">
        <w:rPr>
          <w:rFonts w:ascii="新細明體" w:hAnsi="新細明體" w:hint="eastAsia"/>
        </w:rPr>
        <w:t>（請提供施打紀錄表）</w:t>
      </w:r>
      <w:r w:rsidR="00F6103A" w:rsidRPr="00311DDE">
        <w:rPr>
          <w:rFonts w:ascii="新細明體" w:hAnsi="新細明體" w:cs="Arial" w:hint="eastAsia"/>
        </w:rPr>
        <w:t xml:space="preserve">  </w:t>
      </w:r>
    </w:p>
    <w:p w:rsidR="00F6103A" w:rsidRPr="00311DDE" w:rsidRDefault="009E4B32" w:rsidP="00554A07">
      <w:pPr>
        <w:spacing w:line="360" w:lineRule="exact"/>
        <w:ind w:left="1440" w:hangingChars="600" w:hanging="1440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 xml:space="preserve">  </w:t>
      </w:r>
      <w:r w:rsidR="004D6E70" w:rsidRPr="00311DDE">
        <w:rPr>
          <w:rFonts w:ascii="新細明體" w:hAnsi="新細明體" w:hint="eastAsia"/>
        </w:rPr>
        <w:t xml:space="preserve">  </w:t>
      </w:r>
      <w:r w:rsidR="004D6E70" w:rsidRPr="00311DDE">
        <w:rPr>
          <w:rFonts w:ascii="新細明體" w:hAnsi="新細明體" w:hint="eastAsia"/>
          <w:u w:val="single"/>
        </w:rPr>
        <w:t xml:space="preserve"> </w:t>
      </w:r>
      <w:r w:rsidR="008B32E6">
        <w:rPr>
          <w:rFonts w:ascii="新細明體" w:hAnsi="新細明體" w:hint="eastAsia"/>
          <w:u w:val="single"/>
        </w:rPr>
        <w:t xml:space="preserve">   </w:t>
      </w:r>
      <w:r w:rsidR="00F6103A" w:rsidRPr="00311DDE">
        <w:rPr>
          <w:rFonts w:ascii="新細明體" w:hAnsi="新細明體" w:hint="eastAsia"/>
        </w:rPr>
        <w:t>：</w:t>
      </w:r>
      <w:r w:rsidR="008B32E6" w:rsidRPr="008B32E6">
        <w:rPr>
          <w:rFonts w:ascii="新細明體" w:hAnsi="新細明體" w:hint="eastAsia"/>
          <w:u w:val="single"/>
        </w:rPr>
        <w:t xml:space="preserve">     </w:t>
      </w:r>
      <w:r w:rsidR="00F6103A" w:rsidRPr="00311DDE">
        <w:rPr>
          <w:rFonts w:ascii="新細明體" w:hAnsi="新細明體" w:hint="eastAsia"/>
        </w:rPr>
        <w:t>位（</w:t>
      </w:r>
      <w:r w:rsidR="008B32E6">
        <w:rPr>
          <w:rFonts w:ascii="新細明體" w:hAnsi="新細明體" w:hint="eastAsia"/>
        </w:rPr>
        <w:t xml:space="preserve">          </w:t>
      </w:r>
      <w:r w:rsidR="00F6103A" w:rsidRPr="00311DDE">
        <w:rPr>
          <w:rFonts w:ascii="新細明體" w:hAnsi="新細明體" w:hint="eastAsia"/>
        </w:rPr>
        <w:t>年度有施打流感者，計</w:t>
      </w:r>
      <w:r w:rsidR="008B32E6">
        <w:rPr>
          <w:rFonts w:ascii="新細明體" w:hAnsi="新細明體" w:hint="eastAsia"/>
        </w:rPr>
        <w:t xml:space="preserve">      </w:t>
      </w:r>
      <w:r w:rsidR="00F6103A" w:rsidRPr="00311DDE">
        <w:rPr>
          <w:rFonts w:ascii="新細明體" w:hAnsi="新細明體" w:hint="eastAsia"/>
        </w:rPr>
        <w:t>位。流感施打率：</w:t>
      </w:r>
      <w:r w:rsidR="00F6103A" w:rsidRPr="00311DDE">
        <w:rPr>
          <w:rFonts w:ascii="新細明體" w:hAnsi="新細明體"/>
          <w:u w:val="single"/>
        </w:rPr>
        <w:t xml:space="preserve"> </w:t>
      </w:r>
      <w:r w:rsidR="008B32E6">
        <w:rPr>
          <w:rFonts w:ascii="新細明體" w:hAnsi="新細明體" w:hint="eastAsia"/>
          <w:u w:val="single"/>
        </w:rPr>
        <w:t xml:space="preserve">     </w:t>
      </w:r>
      <w:r w:rsidR="00F6103A" w:rsidRPr="00311DDE">
        <w:rPr>
          <w:rFonts w:ascii="新細明體" w:hAnsi="新細明體"/>
        </w:rPr>
        <w:t>%</w:t>
      </w:r>
      <w:r w:rsidR="00F6103A" w:rsidRPr="00311DDE">
        <w:rPr>
          <w:rFonts w:ascii="新細明體" w:hAnsi="新細明體" w:hint="eastAsia"/>
        </w:rPr>
        <w:t>）</w:t>
      </w:r>
    </w:p>
    <w:p w:rsidR="00F6103A" w:rsidRPr="00311DDE" w:rsidRDefault="00F6103A" w:rsidP="00785903">
      <w:pPr>
        <w:spacing w:line="360" w:lineRule="exact"/>
        <w:ind w:left="1440" w:hangingChars="600" w:hanging="1440"/>
        <w:rPr>
          <w:rFonts w:ascii="新細明體" w:hAnsi="新細明體"/>
          <w:u w:val="single"/>
        </w:rPr>
      </w:pPr>
      <w:r w:rsidRPr="00311DDE">
        <w:rPr>
          <w:rFonts w:ascii="新細明體" w:hAnsi="新細明體" w:hint="eastAsia"/>
        </w:rPr>
        <w:t xml:space="preserve">  </w:t>
      </w:r>
      <w:r w:rsidR="009E4B32" w:rsidRPr="00311DDE">
        <w:rPr>
          <w:rFonts w:ascii="新細明體" w:hAnsi="新細明體" w:hint="eastAsia"/>
        </w:rPr>
        <w:t xml:space="preserve">  </w:t>
      </w:r>
      <w:r w:rsidRPr="00311DDE">
        <w:rPr>
          <w:rFonts w:ascii="新細明體" w:hAnsi="新細明體" w:hint="eastAsia"/>
        </w:rPr>
        <w:t>未施打者請說明原因？</w:t>
      </w:r>
      <w:r w:rsidR="00785903" w:rsidRPr="00785903">
        <w:rPr>
          <w:rFonts w:ascii="新細明體" w:hAnsi="新細明體" w:hint="eastAsia"/>
          <w:u w:val="single"/>
        </w:rPr>
        <w:t xml:space="preserve">  </w:t>
      </w:r>
      <w:r w:rsidR="008B32E6">
        <w:rPr>
          <w:rFonts w:ascii="新細明體" w:hAnsi="新細明體" w:hint="eastAsia"/>
          <w:u w:val="single"/>
        </w:rPr>
        <w:t xml:space="preserve">                      </w:t>
      </w:r>
      <w:r w:rsidR="007B5A20">
        <w:rPr>
          <w:rFonts w:ascii="新細明體" w:hAnsi="新細明體" w:hint="eastAsia"/>
          <w:u w:val="single"/>
        </w:rPr>
        <w:t xml:space="preserve">      </w:t>
      </w:r>
    </w:p>
    <w:p w:rsidR="007B5A20" w:rsidRPr="007B5A20" w:rsidRDefault="004D6E70" w:rsidP="00785903">
      <w:pPr>
        <w:spacing w:line="360" w:lineRule="exact"/>
        <w:ind w:left="1440" w:hangingChars="600" w:hanging="1440"/>
        <w:rPr>
          <w:rFonts w:ascii="新細明體" w:hAnsi="新細明體"/>
          <w:u w:val="single"/>
        </w:rPr>
      </w:pPr>
      <w:r w:rsidRPr="00311DDE">
        <w:rPr>
          <w:rFonts w:ascii="新細明體" w:hAnsi="新細明體" w:hint="eastAsia"/>
        </w:rPr>
        <w:t xml:space="preserve">    </w:t>
      </w:r>
      <w:r w:rsidR="00785903">
        <w:rPr>
          <w:rFonts w:ascii="新細明體" w:hAnsi="新細明體" w:hint="eastAsia"/>
        </w:rPr>
        <w:t xml:space="preserve"> </w:t>
      </w:r>
    </w:p>
    <w:p w:rsidR="006367F0" w:rsidRPr="00311DDE" w:rsidRDefault="006367F0" w:rsidP="008B32E6">
      <w:pPr>
        <w:spacing w:beforeLines="50" w:before="180" w:line="360" w:lineRule="exact"/>
        <w:ind w:left="1682" w:hangingChars="600" w:hanging="1682"/>
        <w:rPr>
          <w:rFonts w:ascii="新細明體" w:hAnsi="新細明體"/>
          <w:b/>
          <w:sz w:val="28"/>
          <w:szCs w:val="28"/>
        </w:rPr>
      </w:pPr>
      <w:r w:rsidRPr="00311DDE">
        <w:rPr>
          <w:rFonts w:ascii="新細明體" w:hAnsi="新細明體" w:hint="eastAsia"/>
          <w:b/>
          <w:sz w:val="28"/>
          <w:szCs w:val="28"/>
        </w:rPr>
        <w:t>三、學校環境：</w:t>
      </w:r>
    </w:p>
    <w:p w:rsidR="00F6103A" w:rsidRPr="00311DDE" w:rsidRDefault="006367F0" w:rsidP="00554A07">
      <w:pPr>
        <w:spacing w:line="360" w:lineRule="exact"/>
        <w:ind w:left="1440" w:hangingChars="600" w:hanging="1440"/>
        <w:rPr>
          <w:rFonts w:ascii="新細明體" w:hAnsi="新細明體" w:cs="Arial"/>
        </w:rPr>
      </w:pPr>
      <w:r w:rsidRPr="00311DDE">
        <w:rPr>
          <w:rFonts w:ascii="新細明體" w:hAnsi="新細明體" w:hint="eastAsia"/>
        </w:rPr>
        <w:t>（一）</w:t>
      </w:r>
      <w:r w:rsidR="004D6E70" w:rsidRPr="00311DDE">
        <w:rPr>
          <w:rFonts w:ascii="新細明體" w:hAnsi="新細明體" w:cs="Arial" w:hint="eastAsia"/>
        </w:rPr>
        <w:t>學生</w:t>
      </w:r>
      <w:r w:rsidR="00F6103A" w:rsidRPr="00311DDE">
        <w:rPr>
          <w:rFonts w:ascii="新細明體" w:hAnsi="新細明體" w:cs="Arial" w:hint="eastAsia"/>
        </w:rPr>
        <w:t>平常</w:t>
      </w:r>
      <w:r w:rsidR="008B32E6" w:rsidRPr="008B32E6">
        <w:rPr>
          <w:rFonts w:ascii="新細明體" w:hAnsi="新細明體" w:cs="Arial" w:hint="eastAsia"/>
        </w:rPr>
        <w:t>□</w:t>
      </w:r>
      <w:r w:rsidR="00F6103A" w:rsidRPr="00311DDE">
        <w:rPr>
          <w:rFonts w:ascii="新細明體" w:hAnsi="新細明體" w:hint="eastAsia"/>
        </w:rPr>
        <w:t>是</w:t>
      </w:r>
      <w:r w:rsidR="004D6E70" w:rsidRPr="00311DDE">
        <w:rPr>
          <w:rFonts w:ascii="新細明體" w:hAnsi="新細明體" w:hint="eastAsia"/>
        </w:rPr>
        <w:t>□</w:t>
      </w:r>
      <w:r w:rsidR="00F6103A" w:rsidRPr="00311DDE">
        <w:rPr>
          <w:rFonts w:ascii="新細明體" w:hAnsi="新細明體" w:hint="eastAsia"/>
        </w:rPr>
        <w:t>否有</w:t>
      </w:r>
      <w:r w:rsidR="00F6103A" w:rsidRPr="00311DDE">
        <w:rPr>
          <w:rFonts w:ascii="新細明體" w:hAnsi="新細明體" w:cs="Arial" w:hint="eastAsia"/>
        </w:rPr>
        <w:t>團體活動？每周</w:t>
      </w:r>
      <w:r w:rsidR="007B5A20">
        <w:rPr>
          <w:rFonts w:ascii="新細明體" w:hAnsi="新細明體" w:cs="Arial" w:hint="eastAsia"/>
        </w:rPr>
        <w:t>2</w:t>
      </w:r>
      <w:r w:rsidR="00F6103A" w:rsidRPr="00311DDE">
        <w:rPr>
          <w:rFonts w:ascii="新細明體" w:hAnsi="新細明體" w:cs="Arial" w:hint="eastAsia"/>
        </w:rPr>
        <w:t>次</w:t>
      </w:r>
      <w:r w:rsidR="00F6103A" w:rsidRPr="00311DDE">
        <w:rPr>
          <w:rFonts w:ascii="新細明體" w:hAnsi="新細明體" w:hint="eastAsia"/>
        </w:rPr>
        <w:t>？哪些活動？</w:t>
      </w:r>
      <w:r w:rsidR="007B5A20">
        <w:rPr>
          <w:rFonts w:ascii="新細明體" w:hAnsi="新細明體" w:hint="eastAsia"/>
        </w:rPr>
        <w:t>升旗、週會</w:t>
      </w:r>
      <w:r w:rsidR="00F6103A" w:rsidRPr="00311DDE">
        <w:rPr>
          <w:rFonts w:ascii="新細明體" w:hAnsi="新細明體" w:hint="eastAsia"/>
          <w:u w:val="single"/>
        </w:rPr>
        <w:t xml:space="preserve"> </w:t>
      </w:r>
    </w:p>
    <w:p w:rsidR="00F6103A" w:rsidRPr="00311DDE" w:rsidRDefault="006367F0" w:rsidP="00554A07">
      <w:pPr>
        <w:spacing w:line="360" w:lineRule="exact"/>
        <w:ind w:left="1200" w:hangingChars="500" w:hanging="1200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>（二）</w:t>
      </w:r>
      <w:r w:rsidR="004D6E70" w:rsidRPr="00311DDE">
        <w:rPr>
          <w:rFonts w:ascii="新細明體" w:hAnsi="新細明體" w:hint="eastAsia"/>
        </w:rPr>
        <w:t>洗手設施</w:t>
      </w:r>
      <w:r w:rsidR="008B32E6" w:rsidRPr="008B32E6">
        <w:rPr>
          <w:rFonts w:ascii="新細明體" w:hAnsi="新細明體" w:hint="eastAsia"/>
        </w:rPr>
        <w:t>□</w:t>
      </w:r>
      <w:r w:rsidR="004D6E70" w:rsidRPr="00311DDE">
        <w:rPr>
          <w:rFonts w:ascii="新細明體" w:hAnsi="新細明體" w:hint="eastAsia"/>
        </w:rPr>
        <w:t>是□否足夠</w:t>
      </w:r>
      <w:r w:rsidR="00DF15D0" w:rsidRPr="00311DDE">
        <w:rPr>
          <w:rFonts w:ascii="新細明體" w:hAnsi="新細明體" w:cs="Tahoma" w:hint="eastAsia"/>
        </w:rPr>
        <w:t>，</w:t>
      </w:r>
      <w:r w:rsidR="008B32E6" w:rsidRPr="008B32E6">
        <w:rPr>
          <w:rFonts w:ascii="新細明體" w:hAnsi="新細明體" w:cs="Tahoma" w:hint="eastAsia"/>
        </w:rPr>
        <w:t>□</w:t>
      </w:r>
      <w:r w:rsidR="004D6E70" w:rsidRPr="00311DDE">
        <w:rPr>
          <w:rFonts w:ascii="新細明體" w:hAnsi="新細明體" w:hint="eastAsia"/>
        </w:rPr>
        <w:t>是□否有肥皂</w:t>
      </w:r>
      <w:r w:rsidR="004D6E70" w:rsidRPr="00311DDE">
        <w:rPr>
          <w:rFonts w:ascii="新細明體" w:hAnsi="新細明體" w:cs="Tahoma" w:hint="eastAsia"/>
        </w:rPr>
        <w:t>，</w:t>
      </w:r>
      <w:r w:rsidR="008B32E6" w:rsidRPr="008B32E6">
        <w:rPr>
          <w:rFonts w:ascii="新細明體" w:hAnsi="新細明體" w:cs="Tahoma" w:hint="eastAsia"/>
        </w:rPr>
        <w:t>□</w:t>
      </w:r>
      <w:r w:rsidR="004D6E70" w:rsidRPr="00311DDE">
        <w:rPr>
          <w:rFonts w:ascii="新細明體" w:hAnsi="新細明體" w:hint="eastAsia"/>
        </w:rPr>
        <w:t>是□否有貼洗手標語</w:t>
      </w:r>
    </w:p>
    <w:p w:rsidR="004D6E70" w:rsidRPr="00311DDE" w:rsidRDefault="006367F0" w:rsidP="00554A07">
      <w:pPr>
        <w:spacing w:line="360" w:lineRule="exact"/>
        <w:ind w:left="1200" w:hangingChars="500" w:hanging="1200"/>
        <w:rPr>
          <w:rFonts w:ascii="新細明體" w:hAnsi="新細明體"/>
          <w:u w:val="single"/>
        </w:rPr>
      </w:pPr>
      <w:r w:rsidRPr="00311DDE">
        <w:rPr>
          <w:rFonts w:ascii="新細明體" w:hAnsi="新細明體" w:hint="eastAsia"/>
        </w:rPr>
        <w:t>（三）</w:t>
      </w:r>
      <w:r w:rsidR="004D6E70" w:rsidRPr="00311DDE">
        <w:rPr>
          <w:rFonts w:ascii="新細明體" w:hAnsi="新細明體" w:hint="eastAsia"/>
        </w:rPr>
        <w:t>廁所</w:t>
      </w:r>
      <w:r w:rsidR="00DF15D0" w:rsidRPr="00311DDE">
        <w:rPr>
          <w:rFonts w:ascii="新細明體" w:hAnsi="新細明體" w:cs="Tahoma" w:hint="eastAsia"/>
        </w:rPr>
        <w:t>消毒方式</w:t>
      </w:r>
      <w:r w:rsidR="008C3930" w:rsidRPr="00311DDE">
        <w:rPr>
          <w:rFonts w:ascii="新細明體" w:hAnsi="新細明體" w:cs="Tahoma" w:hint="eastAsia"/>
        </w:rPr>
        <w:t>及頻率</w:t>
      </w:r>
      <w:r w:rsidR="00DF15D0" w:rsidRPr="00311DDE">
        <w:rPr>
          <w:rFonts w:ascii="新細明體" w:hAnsi="新細明體" w:hint="eastAsia"/>
          <w:u w:val="single"/>
        </w:rPr>
        <w:t xml:space="preserve"> </w:t>
      </w:r>
      <w:r w:rsidR="00170167" w:rsidRPr="00311DDE">
        <w:rPr>
          <w:rFonts w:ascii="新細明體" w:hAnsi="新細明體" w:hint="eastAsia"/>
          <w:u w:val="single"/>
        </w:rPr>
        <w:t>每天一次</w:t>
      </w:r>
      <w:r w:rsidR="008C3930" w:rsidRPr="00311DDE">
        <w:rPr>
          <w:rFonts w:ascii="新細明體" w:hAnsi="新細明體" w:hint="eastAsia"/>
          <w:u w:val="single"/>
        </w:rPr>
        <w:t xml:space="preserve">                 </w:t>
      </w:r>
      <w:r w:rsidR="00DF15D0" w:rsidRPr="00311DDE">
        <w:rPr>
          <w:rFonts w:ascii="新細明體" w:hAnsi="新細明體" w:hint="eastAsia"/>
          <w:u w:val="single"/>
        </w:rPr>
        <w:t xml:space="preserve"> </w:t>
      </w:r>
    </w:p>
    <w:p w:rsidR="00DF15D0" w:rsidRPr="00311DDE" w:rsidRDefault="006367F0" w:rsidP="00554A07">
      <w:pPr>
        <w:spacing w:line="360" w:lineRule="exact"/>
        <w:ind w:left="1200" w:hangingChars="500" w:hanging="1200"/>
        <w:rPr>
          <w:rFonts w:ascii="新細明體" w:hAnsi="新細明體" w:cs="Arial"/>
        </w:rPr>
      </w:pPr>
      <w:r w:rsidRPr="00311DDE">
        <w:rPr>
          <w:rFonts w:ascii="新細明體" w:hAnsi="新細明體" w:hint="eastAsia"/>
        </w:rPr>
        <w:t>（四）</w:t>
      </w:r>
      <w:r w:rsidR="00DF15D0" w:rsidRPr="00311DDE">
        <w:rPr>
          <w:rFonts w:ascii="新細明體" w:hAnsi="新細明體" w:hint="eastAsia"/>
        </w:rPr>
        <w:t>飲水機設施</w:t>
      </w:r>
      <w:r w:rsidR="008B32E6" w:rsidRPr="008B32E6">
        <w:rPr>
          <w:rFonts w:ascii="新細明體" w:hAnsi="新細明體" w:hint="eastAsia"/>
        </w:rPr>
        <w:t>□</w:t>
      </w:r>
      <w:r w:rsidR="00DF15D0" w:rsidRPr="00311DDE">
        <w:rPr>
          <w:rFonts w:ascii="新細明體" w:hAnsi="新細明體" w:hint="eastAsia"/>
        </w:rPr>
        <w:t>是□否乾淨</w:t>
      </w:r>
      <w:r w:rsidR="00DF15D0" w:rsidRPr="00311DDE">
        <w:rPr>
          <w:rFonts w:ascii="新細明體" w:hAnsi="新細明體" w:cs="Tahoma" w:hint="eastAsia"/>
        </w:rPr>
        <w:t>，</w:t>
      </w:r>
      <w:r w:rsidR="008B32E6" w:rsidRPr="008B32E6">
        <w:rPr>
          <w:rFonts w:ascii="新細明體" w:hAnsi="新細明體" w:cs="Tahoma" w:hint="eastAsia"/>
        </w:rPr>
        <w:t>□</w:t>
      </w:r>
      <w:r w:rsidR="00DF15D0" w:rsidRPr="00311DDE">
        <w:rPr>
          <w:rFonts w:ascii="新細明體" w:hAnsi="新細明體" w:hint="eastAsia"/>
        </w:rPr>
        <w:t>是□否有定期清洗並有紀錄可查</w:t>
      </w:r>
      <w:r w:rsidR="00DF15D0" w:rsidRPr="00311DDE">
        <w:rPr>
          <w:rFonts w:ascii="新細明體" w:hAnsi="新細明體" w:cs="Tahoma" w:hint="eastAsia"/>
        </w:rPr>
        <w:t>，</w:t>
      </w:r>
    </w:p>
    <w:p w:rsidR="006367F0" w:rsidRPr="00311DDE" w:rsidRDefault="006367F0" w:rsidP="00554A07">
      <w:pPr>
        <w:spacing w:line="360" w:lineRule="exact"/>
        <w:ind w:left="1200" w:hangingChars="500" w:hanging="1200"/>
        <w:rPr>
          <w:rFonts w:ascii="新細明體" w:hAnsi="新細明體" w:cs="Tahoma"/>
        </w:rPr>
      </w:pPr>
      <w:r w:rsidRPr="00311DDE">
        <w:rPr>
          <w:rFonts w:ascii="新細明體" w:hAnsi="新細明體" w:hint="eastAsia"/>
        </w:rPr>
        <w:t>（五）</w:t>
      </w:r>
      <w:r w:rsidR="008B32E6" w:rsidRPr="008B32E6">
        <w:rPr>
          <w:rFonts w:ascii="新細明體" w:hAnsi="新細明體" w:hint="eastAsia"/>
        </w:rPr>
        <w:t>□</w:t>
      </w:r>
      <w:r w:rsidR="00F6103A" w:rsidRPr="00311DDE">
        <w:rPr>
          <w:rFonts w:ascii="新細明體" w:hAnsi="新細明體" w:hint="eastAsia"/>
        </w:rPr>
        <w:t>有□無</w:t>
      </w:r>
      <w:r w:rsidR="00DF15D0" w:rsidRPr="00311DDE">
        <w:rPr>
          <w:rFonts w:ascii="新細明體" w:hAnsi="新細明體" w:hint="eastAsia"/>
        </w:rPr>
        <w:t>餐廳設施</w:t>
      </w:r>
      <w:r w:rsidR="00DF15D0" w:rsidRPr="00311DDE">
        <w:rPr>
          <w:rFonts w:ascii="新細明體" w:hAnsi="新細明體" w:cs="Tahoma" w:hint="eastAsia"/>
        </w:rPr>
        <w:t>，廚工健檢</w:t>
      </w:r>
      <w:r w:rsidR="008B32E6" w:rsidRPr="008B32E6">
        <w:rPr>
          <w:rFonts w:ascii="新細明體" w:hAnsi="新細明體" w:hint="eastAsia"/>
        </w:rPr>
        <w:t>□</w:t>
      </w:r>
      <w:r w:rsidR="00DF15D0" w:rsidRPr="00311DDE">
        <w:rPr>
          <w:rFonts w:ascii="新細明體" w:hAnsi="新細明體" w:hint="eastAsia"/>
        </w:rPr>
        <w:t>有□無</w:t>
      </w:r>
      <w:r w:rsidR="00DF15D0" w:rsidRPr="00311DDE">
        <w:rPr>
          <w:rFonts w:ascii="新細明體" w:hAnsi="新細明體" w:cs="Tahoma" w:hint="eastAsia"/>
        </w:rPr>
        <w:t>，</w:t>
      </w:r>
      <w:r w:rsidR="008B32E6" w:rsidRPr="008B32E6">
        <w:rPr>
          <w:rFonts w:ascii="新細明體" w:hAnsi="新細明體" w:hint="eastAsia"/>
        </w:rPr>
        <w:t>□</w:t>
      </w:r>
      <w:r w:rsidR="00DF15D0" w:rsidRPr="00311DDE">
        <w:rPr>
          <w:rFonts w:ascii="新細明體" w:hAnsi="新細明體" w:hint="eastAsia"/>
        </w:rPr>
        <w:t>有□無</w:t>
      </w:r>
      <w:r w:rsidR="00DF15D0" w:rsidRPr="00311DDE">
        <w:rPr>
          <w:rFonts w:ascii="新細明體" w:hAnsi="新細明體" w:cs="Tahoma" w:hint="eastAsia"/>
        </w:rPr>
        <w:t>證照，手部</w:t>
      </w:r>
      <w:r w:rsidR="00DF15D0" w:rsidRPr="00311DDE">
        <w:rPr>
          <w:rFonts w:ascii="新細明體" w:hAnsi="新細明體" w:hint="eastAsia"/>
        </w:rPr>
        <w:t>□有</w:t>
      </w:r>
      <w:r w:rsidR="008B32E6" w:rsidRPr="008B32E6">
        <w:rPr>
          <w:rFonts w:ascii="新細明體" w:hAnsi="新細明體" w:hint="eastAsia"/>
        </w:rPr>
        <w:t>□</w:t>
      </w:r>
      <w:r w:rsidR="00DF15D0" w:rsidRPr="00311DDE">
        <w:rPr>
          <w:rFonts w:ascii="新細明體" w:hAnsi="新細明體" w:hint="eastAsia"/>
        </w:rPr>
        <w:t>無傷口</w:t>
      </w:r>
      <w:r w:rsidR="00DF15D0" w:rsidRPr="00311DDE">
        <w:rPr>
          <w:rFonts w:ascii="新細明體" w:hAnsi="新細明體" w:cs="Tahoma" w:hint="eastAsia"/>
        </w:rPr>
        <w:t>，</w:t>
      </w:r>
    </w:p>
    <w:p w:rsidR="00DF15D0" w:rsidRPr="00311DDE" w:rsidRDefault="006367F0" w:rsidP="00554A07">
      <w:pPr>
        <w:spacing w:line="360" w:lineRule="exact"/>
        <w:ind w:left="1200" w:hangingChars="500" w:hanging="1200"/>
        <w:rPr>
          <w:rFonts w:ascii="新細明體" w:hAnsi="新細明體" w:cs="Tahoma"/>
        </w:rPr>
      </w:pPr>
      <w:r w:rsidRPr="00311DDE">
        <w:rPr>
          <w:rFonts w:ascii="新細明體" w:hAnsi="新細明體" w:cs="Tahoma" w:hint="eastAsia"/>
        </w:rPr>
        <w:t xml:space="preserve">      </w:t>
      </w:r>
      <w:r w:rsidR="00DF15D0" w:rsidRPr="00311DDE">
        <w:rPr>
          <w:rFonts w:ascii="新細明體" w:hAnsi="新細明體" w:hint="eastAsia"/>
        </w:rPr>
        <w:t>□有</w:t>
      </w:r>
      <w:r w:rsidR="008B32E6" w:rsidRPr="008B32E6">
        <w:rPr>
          <w:rFonts w:ascii="新細明體" w:hAnsi="新細明體" w:hint="eastAsia"/>
        </w:rPr>
        <w:t>□</w:t>
      </w:r>
      <w:r w:rsidR="00DF15D0" w:rsidRPr="00311DDE">
        <w:rPr>
          <w:rFonts w:ascii="新細明體" w:hAnsi="新細明體" w:hint="eastAsia"/>
        </w:rPr>
        <w:t>無身體不適</w:t>
      </w:r>
      <w:r w:rsidR="00E079B0" w:rsidRPr="00311DDE">
        <w:rPr>
          <w:rFonts w:ascii="新細明體" w:hAnsi="新細明體" w:cs="Tahoma" w:hint="eastAsia"/>
        </w:rPr>
        <w:t>，現場廚房狀況</w:t>
      </w:r>
      <w:r w:rsidR="00E079B0" w:rsidRPr="00311DDE">
        <w:rPr>
          <w:rFonts w:ascii="新細明體" w:hAnsi="新細明體" w:hint="eastAsia"/>
          <w:u w:val="single"/>
        </w:rPr>
        <w:t xml:space="preserve">                                              </w:t>
      </w:r>
    </w:p>
    <w:p w:rsidR="00F6103A" w:rsidRPr="00311DDE" w:rsidRDefault="006367F0" w:rsidP="00554A07">
      <w:pPr>
        <w:spacing w:line="360" w:lineRule="exact"/>
        <w:ind w:left="1200" w:hangingChars="500" w:hanging="1200"/>
        <w:rPr>
          <w:rFonts w:ascii="新細明體" w:hAnsi="新細明體" w:cs="Arial"/>
        </w:rPr>
      </w:pPr>
      <w:r w:rsidRPr="00311DDE">
        <w:rPr>
          <w:rFonts w:ascii="新細明體" w:hAnsi="新細明體" w:hint="eastAsia"/>
        </w:rPr>
        <w:t>（六）</w:t>
      </w:r>
      <w:r w:rsidR="00DF15D0" w:rsidRPr="00311DDE">
        <w:rPr>
          <w:rFonts w:ascii="新細明體" w:hAnsi="新細明體" w:hint="eastAsia"/>
        </w:rPr>
        <w:t>教室桌椅距離</w:t>
      </w:r>
      <w:r w:rsidR="00DF15D0" w:rsidRPr="00311DDE">
        <w:rPr>
          <w:rFonts w:ascii="新細明體" w:hAnsi="新細明體" w:hint="eastAsia"/>
          <w:u w:val="single"/>
        </w:rPr>
        <w:t xml:space="preserve">    </w:t>
      </w:r>
      <w:r w:rsidR="00DF15D0" w:rsidRPr="00311DDE">
        <w:rPr>
          <w:rFonts w:ascii="新細明體" w:hAnsi="新細明體" w:hint="eastAsia"/>
        </w:rPr>
        <w:t>公分，平時</w:t>
      </w:r>
      <w:r w:rsidR="008B32E6" w:rsidRPr="008B32E6">
        <w:rPr>
          <w:rFonts w:ascii="新細明體" w:hAnsi="新細明體" w:hint="eastAsia"/>
        </w:rPr>
        <w:t>□</w:t>
      </w:r>
      <w:r w:rsidR="00DF15D0" w:rsidRPr="00311DDE">
        <w:rPr>
          <w:rFonts w:ascii="新細明體" w:hAnsi="新細明體" w:hint="eastAsia"/>
        </w:rPr>
        <w:t>開窗□冷氣，訪查當下</w:t>
      </w:r>
      <w:r w:rsidR="008B32E6" w:rsidRPr="008B32E6">
        <w:rPr>
          <w:rFonts w:ascii="新細明體" w:hAnsi="新細明體" w:hint="eastAsia"/>
        </w:rPr>
        <w:t>□</w:t>
      </w:r>
      <w:r w:rsidR="00DF15D0" w:rsidRPr="00311DDE">
        <w:rPr>
          <w:rFonts w:ascii="新細明體" w:hAnsi="新細明體" w:hint="eastAsia"/>
        </w:rPr>
        <w:t>開窗□冷氣</w:t>
      </w:r>
      <w:r w:rsidR="00A654B8" w:rsidRPr="00311DDE">
        <w:rPr>
          <w:rFonts w:ascii="新細明體" w:hAnsi="新細明體" w:hint="eastAsia"/>
        </w:rPr>
        <w:t>、通風</w:t>
      </w:r>
      <w:r w:rsidR="008B32E6" w:rsidRPr="008B32E6">
        <w:rPr>
          <w:rFonts w:ascii="新細明體" w:hAnsi="新細明體" w:hint="eastAsia"/>
        </w:rPr>
        <w:t>□</w:t>
      </w:r>
      <w:r w:rsidR="00A654B8" w:rsidRPr="00311DDE">
        <w:rPr>
          <w:rFonts w:ascii="新細明體" w:hAnsi="新細明體" w:hint="eastAsia"/>
        </w:rPr>
        <w:t>是□否良好</w:t>
      </w:r>
    </w:p>
    <w:p w:rsidR="00E079B0" w:rsidRPr="00311DDE" w:rsidRDefault="006367F0" w:rsidP="00554A07">
      <w:pPr>
        <w:spacing w:line="360" w:lineRule="exact"/>
        <w:ind w:left="1200" w:hangingChars="500" w:hanging="1200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>（七）</w:t>
      </w:r>
      <w:r w:rsidR="00DF15D0" w:rsidRPr="00311DDE">
        <w:rPr>
          <w:rFonts w:ascii="新細明體" w:hAnsi="新細明體" w:hint="eastAsia"/>
        </w:rPr>
        <w:t>宿舍</w:t>
      </w:r>
      <w:r w:rsidR="00DF15D0" w:rsidRPr="00311DDE">
        <w:rPr>
          <w:rFonts w:ascii="新細明體" w:hAnsi="新細明體" w:hint="eastAsia"/>
          <w:u w:val="single"/>
        </w:rPr>
        <w:t xml:space="preserve"> </w:t>
      </w:r>
      <w:r w:rsidR="00E079B0" w:rsidRPr="00311DDE">
        <w:rPr>
          <w:rFonts w:ascii="新細明體" w:hAnsi="新細明體" w:hint="eastAsia"/>
          <w:u w:val="single"/>
        </w:rPr>
        <w:t xml:space="preserve"> </w:t>
      </w:r>
      <w:r w:rsidR="00DF15D0" w:rsidRPr="00311DDE">
        <w:rPr>
          <w:rFonts w:ascii="新細明體" w:hAnsi="新細明體" w:hint="eastAsia"/>
          <w:u w:val="single"/>
        </w:rPr>
        <w:t xml:space="preserve">  </w:t>
      </w:r>
      <w:r w:rsidR="00DF15D0" w:rsidRPr="00311DDE">
        <w:rPr>
          <w:rFonts w:ascii="新細明體" w:hAnsi="新細明體" w:hint="eastAsia"/>
        </w:rPr>
        <w:t>樓層</w:t>
      </w:r>
      <w:r w:rsidR="003D5FA8" w:rsidRPr="00311DDE">
        <w:rPr>
          <w:rFonts w:ascii="新細明體" w:hAnsi="新細明體" w:hint="eastAsia"/>
        </w:rPr>
        <w:t>、</w:t>
      </w:r>
      <w:r w:rsidR="00DF15D0" w:rsidRPr="00311DDE">
        <w:rPr>
          <w:rFonts w:ascii="新細明體" w:hAnsi="新細明體" w:hint="eastAsia"/>
        </w:rPr>
        <w:t>男宿舍</w:t>
      </w:r>
      <w:r w:rsidR="00DF15D0" w:rsidRPr="00311DDE">
        <w:rPr>
          <w:rFonts w:ascii="新細明體" w:hAnsi="新細明體" w:hint="eastAsia"/>
          <w:u w:val="single"/>
        </w:rPr>
        <w:t xml:space="preserve"> </w:t>
      </w:r>
      <w:r w:rsidR="00E079B0" w:rsidRPr="00311DDE">
        <w:rPr>
          <w:rFonts w:ascii="新細明體" w:hAnsi="新細明體" w:hint="eastAsia"/>
          <w:u w:val="single"/>
        </w:rPr>
        <w:t xml:space="preserve"> </w:t>
      </w:r>
      <w:r w:rsidR="00DF15D0" w:rsidRPr="00311DDE">
        <w:rPr>
          <w:rFonts w:ascii="新細明體" w:hAnsi="新細明體" w:hint="eastAsia"/>
          <w:u w:val="single"/>
        </w:rPr>
        <w:t xml:space="preserve">  </w:t>
      </w:r>
      <w:r w:rsidR="00DF15D0" w:rsidRPr="00311DDE">
        <w:rPr>
          <w:rFonts w:ascii="新細明體" w:hAnsi="新細明體" w:hint="eastAsia"/>
        </w:rPr>
        <w:t>樓</w:t>
      </w:r>
      <w:r w:rsidR="00E079B0" w:rsidRPr="00311DDE">
        <w:rPr>
          <w:rFonts w:ascii="新細明體" w:hAnsi="新細明體" w:hint="eastAsia"/>
          <w:u w:val="single"/>
        </w:rPr>
        <w:t xml:space="preserve">    </w:t>
      </w:r>
      <w:r w:rsidR="00E079B0" w:rsidRPr="00311DDE">
        <w:rPr>
          <w:rFonts w:ascii="新細明體" w:hAnsi="新細明體" w:hint="eastAsia"/>
        </w:rPr>
        <w:t>人</w:t>
      </w:r>
      <w:r w:rsidR="003D5FA8" w:rsidRPr="00311DDE">
        <w:rPr>
          <w:rFonts w:ascii="新細明體" w:hAnsi="新細明體" w:hint="eastAsia"/>
        </w:rPr>
        <w:t>、女宿舍</w:t>
      </w:r>
      <w:r w:rsidR="003D5FA8" w:rsidRPr="00311DDE">
        <w:rPr>
          <w:rFonts w:ascii="新細明體" w:hAnsi="新細明體" w:hint="eastAsia"/>
          <w:u w:val="single"/>
        </w:rPr>
        <w:t xml:space="preserve">  </w:t>
      </w:r>
      <w:r w:rsidR="00E079B0" w:rsidRPr="00311DDE">
        <w:rPr>
          <w:rFonts w:ascii="新細明體" w:hAnsi="新細明體" w:hint="eastAsia"/>
          <w:u w:val="single"/>
        </w:rPr>
        <w:t xml:space="preserve"> </w:t>
      </w:r>
      <w:r w:rsidR="003D5FA8" w:rsidRPr="00311DDE">
        <w:rPr>
          <w:rFonts w:ascii="新細明體" w:hAnsi="新細明體" w:hint="eastAsia"/>
          <w:u w:val="single"/>
        </w:rPr>
        <w:t xml:space="preserve"> </w:t>
      </w:r>
      <w:r w:rsidR="003D5FA8" w:rsidRPr="00311DDE">
        <w:rPr>
          <w:rFonts w:ascii="新細明體" w:hAnsi="新細明體" w:hint="eastAsia"/>
        </w:rPr>
        <w:t>樓</w:t>
      </w:r>
      <w:r w:rsidR="00E079B0" w:rsidRPr="00311DDE">
        <w:rPr>
          <w:rFonts w:ascii="新細明體" w:hAnsi="新細明體" w:hint="eastAsia"/>
          <w:u w:val="single"/>
        </w:rPr>
        <w:t xml:space="preserve">    </w:t>
      </w:r>
      <w:r w:rsidR="00E079B0" w:rsidRPr="00311DDE">
        <w:rPr>
          <w:rFonts w:ascii="新細明體" w:hAnsi="新細明體" w:hint="eastAsia"/>
        </w:rPr>
        <w:t>人</w:t>
      </w:r>
      <w:r w:rsidR="00E079B0" w:rsidRPr="00311DDE">
        <w:rPr>
          <w:rFonts w:ascii="新細明體" w:hAnsi="新細明體" w:cs="Tahoma" w:hint="eastAsia"/>
        </w:rPr>
        <w:t>，</w:t>
      </w:r>
      <w:r w:rsidR="00E079B0" w:rsidRPr="00311DDE">
        <w:rPr>
          <w:rFonts w:ascii="新細明體" w:hAnsi="新細明體" w:hint="eastAsia"/>
        </w:rPr>
        <w:t>□有□無專人管理、</w:t>
      </w:r>
    </w:p>
    <w:p w:rsidR="00F6103A" w:rsidRPr="00311DDE" w:rsidRDefault="00E079B0" w:rsidP="00554A07">
      <w:pPr>
        <w:spacing w:line="360" w:lineRule="exact"/>
        <w:ind w:left="1200" w:hangingChars="500" w:hanging="1200"/>
        <w:rPr>
          <w:rFonts w:ascii="新細明體" w:hAnsi="新細明體" w:cs="Arial"/>
        </w:rPr>
      </w:pPr>
      <w:r w:rsidRPr="00311DDE">
        <w:rPr>
          <w:rFonts w:ascii="新細明體" w:hAnsi="新細明體" w:hint="eastAsia"/>
        </w:rPr>
        <w:t xml:space="preserve">    </w:t>
      </w:r>
      <w:r w:rsidR="006367F0" w:rsidRPr="00311DDE">
        <w:rPr>
          <w:rFonts w:ascii="新細明體" w:hAnsi="新細明體" w:hint="eastAsia"/>
        </w:rPr>
        <w:t xml:space="preserve">  </w:t>
      </w:r>
      <w:r w:rsidRPr="00311DDE">
        <w:rPr>
          <w:rFonts w:ascii="新細明體" w:hAnsi="新細明體" w:hint="eastAsia"/>
        </w:rPr>
        <w:t>□有□無就醫登記</w:t>
      </w:r>
      <w:r w:rsidR="00A710B5" w:rsidRPr="00311DDE">
        <w:rPr>
          <w:rFonts w:ascii="新細明體" w:hAnsi="新細明體" w:hint="eastAsia"/>
        </w:rPr>
        <w:t>（請提供</w:t>
      </w:r>
      <w:r w:rsidR="008C3930" w:rsidRPr="00311DDE">
        <w:rPr>
          <w:rFonts w:ascii="新細明體" w:hAnsi="新細明體" w:hint="eastAsia"/>
        </w:rPr>
        <w:t>宿舍</w:t>
      </w:r>
      <w:r w:rsidR="00A710B5" w:rsidRPr="00311DDE">
        <w:rPr>
          <w:rFonts w:ascii="新細明體" w:hAnsi="新細明體" w:hint="eastAsia"/>
        </w:rPr>
        <w:t>平面圖）</w:t>
      </w:r>
    </w:p>
    <w:p w:rsidR="006367F0" w:rsidRPr="00311DDE" w:rsidRDefault="006367F0" w:rsidP="00785903">
      <w:pPr>
        <w:spacing w:beforeLines="50" w:before="180" w:line="360" w:lineRule="exact"/>
        <w:ind w:left="1400" w:hangingChars="500" w:hanging="1400"/>
        <w:rPr>
          <w:rFonts w:ascii="新細明體" w:hAnsi="新細明體"/>
        </w:rPr>
      </w:pPr>
      <w:r w:rsidRPr="00311DDE">
        <w:rPr>
          <w:rFonts w:ascii="新細明體" w:hAnsi="新細明體" w:hint="eastAsia"/>
          <w:sz w:val="28"/>
          <w:szCs w:val="28"/>
        </w:rPr>
        <w:t>四、</w:t>
      </w:r>
      <w:r w:rsidRPr="00311DDE">
        <w:rPr>
          <w:rFonts w:ascii="新細明體" w:hAnsi="新細明體" w:cs="Arial" w:hint="eastAsia"/>
          <w:b/>
          <w:sz w:val="28"/>
          <w:szCs w:val="28"/>
        </w:rPr>
        <w:t>校方防治作為</w:t>
      </w:r>
      <w:r w:rsidRPr="00311DDE">
        <w:rPr>
          <w:rFonts w:ascii="新細明體" w:hAnsi="新細明體" w:cs="Arial"/>
          <w:b/>
          <w:sz w:val="28"/>
          <w:szCs w:val="28"/>
        </w:rPr>
        <w:t>:</w:t>
      </w:r>
      <w:r w:rsidRPr="00311DDE">
        <w:rPr>
          <w:rFonts w:ascii="新細明體" w:hAnsi="新細明體" w:hint="eastAsia"/>
          <w:sz w:val="28"/>
          <w:szCs w:val="28"/>
        </w:rPr>
        <w:t xml:space="preserve"> </w:t>
      </w:r>
      <w:r w:rsidRPr="00311DDE">
        <w:rPr>
          <w:rFonts w:ascii="新細明體" w:hAnsi="新細明體" w:hint="eastAsia"/>
        </w:rPr>
        <w:t>〈請依學校可行方式執行〉</w:t>
      </w:r>
    </w:p>
    <w:p w:rsidR="008C3930" w:rsidRPr="00311DDE" w:rsidRDefault="006367F0" w:rsidP="00554A07">
      <w:pPr>
        <w:spacing w:line="360" w:lineRule="exact"/>
        <w:ind w:left="1200" w:hangingChars="500" w:hanging="1200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>（一）</w:t>
      </w:r>
      <w:r w:rsidR="00E079B0" w:rsidRPr="00311DDE">
        <w:rPr>
          <w:rFonts w:ascii="新細明體" w:hAnsi="新細明體" w:hint="eastAsia"/>
        </w:rPr>
        <w:t>校方</w:t>
      </w:r>
      <w:r w:rsidR="00F6103A" w:rsidRPr="00311DDE">
        <w:rPr>
          <w:rFonts w:ascii="新細明體" w:hAnsi="新細明體" w:hint="eastAsia"/>
        </w:rPr>
        <w:t>何時啟動防疫機制？</w:t>
      </w:r>
    </w:p>
    <w:p w:rsidR="00F6103A" w:rsidRPr="007B5A20" w:rsidRDefault="008C3930" w:rsidP="00554A07">
      <w:pPr>
        <w:spacing w:line="360" w:lineRule="exact"/>
        <w:ind w:left="1200" w:hangingChars="500" w:hanging="1200"/>
        <w:rPr>
          <w:rFonts w:ascii="新細明體" w:hAnsi="新細明體" w:cs="Arial"/>
        </w:rPr>
      </w:pPr>
      <w:r w:rsidRPr="00311DDE">
        <w:rPr>
          <w:rFonts w:ascii="新細明體" w:hAnsi="新細明體" w:hint="eastAsia"/>
        </w:rPr>
        <w:t xml:space="preserve">      </w:t>
      </w:r>
      <w:r w:rsidR="00F6103A" w:rsidRPr="00311DDE">
        <w:rPr>
          <w:rFonts w:ascii="新細明體" w:hAnsi="新細明體" w:hint="eastAsia"/>
        </w:rPr>
        <w:t>請詳述</w:t>
      </w:r>
      <w:r w:rsidRPr="00311DDE">
        <w:rPr>
          <w:rFonts w:ascii="新細明體" w:hAnsi="新細明體" w:hint="eastAsia"/>
        </w:rPr>
        <w:t>：</w:t>
      </w:r>
    </w:p>
    <w:p w:rsidR="00F6103A" w:rsidRPr="00311DDE" w:rsidRDefault="006367F0" w:rsidP="00554A07">
      <w:pPr>
        <w:spacing w:line="360" w:lineRule="exact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 xml:space="preserve">  （二）</w:t>
      </w:r>
      <w:r w:rsidR="008B32E6" w:rsidRPr="008B32E6">
        <w:rPr>
          <w:rFonts w:ascii="新細明體" w:hAnsi="新細明體" w:hint="eastAsia"/>
        </w:rPr>
        <w:t>□</w:t>
      </w:r>
      <w:r w:rsidR="00E079B0" w:rsidRPr="00311DDE">
        <w:rPr>
          <w:rFonts w:ascii="新細明體" w:hAnsi="新細明體" w:hint="eastAsia"/>
        </w:rPr>
        <w:t>護理人員</w:t>
      </w:r>
      <w:r w:rsidR="00F6103A" w:rsidRPr="00311DDE">
        <w:rPr>
          <w:rFonts w:ascii="新細明體" w:hAnsi="新細明體" w:hint="eastAsia"/>
        </w:rPr>
        <w:t>清查其他</w:t>
      </w:r>
      <w:r w:rsidR="00E079B0" w:rsidRPr="00311DDE">
        <w:rPr>
          <w:rFonts w:ascii="新細明體" w:hAnsi="新細明體" w:hint="eastAsia"/>
        </w:rPr>
        <w:t>師生</w:t>
      </w:r>
      <w:r w:rsidR="00F6103A" w:rsidRPr="00311DDE">
        <w:rPr>
          <w:rFonts w:ascii="新細明體" w:hAnsi="新細明體" w:hint="eastAsia"/>
        </w:rPr>
        <w:t>有無症狀。</w:t>
      </w:r>
    </w:p>
    <w:p w:rsidR="006367F0" w:rsidRPr="00311DDE" w:rsidRDefault="006367F0" w:rsidP="00554A07">
      <w:pPr>
        <w:spacing w:line="360" w:lineRule="exact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 xml:space="preserve">  （三）</w:t>
      </w:r>
      <w:r w:rsidR="008B32E6" w:rsidRPr="008B32E6">
        <w:rPr>
          <w:rFonts w:ascii="新細明體" w:hAnsi="新細明體" w:hint="eastAsia"/>
        </w:rPr>
        <w:t>□</w:t>
      </w:r>
      <w:r w:rsidR="00E079B0" w:rsidRPr="00311DDE">
        <w:rPr>
          <w:rFonts w:ascii="新細明體" w:hAnsi="新細明體" w:hint="eastAsia"/>
        </w:rPr>
        <w:t>所有師生</w:t>
      </w:r>
      <w:r w:rsidR="00F6103A" w:rsidRPr="00311DDE">
        <w:rPr>
          <w:rFonts w:ascii="新細明體" w:hAnsi="新細明體" w:hint="eastAsia"/>
        </w:rPr>
        <w:t>每日監測體溫一天至少</w:t>
      </w:r>
      <w:r w:rsidR="00F6103A" w:rsidRPr="00311DDE">
        <w:rPr>
          <w:rFonts w:ascii="新細明體" w:hAnsi="新細明體"/>
        </w:rPr>
        <w:t>2</w:t>
      </w:r>
      <w:r w:rsidR="00F6103A" w:rsidRPr="00311DDE">
        <w:rPr>
          <w:rFonts w:ascii="新細明體" w:hAnsi="新細明體" w:hint="eastAsia"/>
        </w:rPr>
        <w:t>次，且請護理</w:t>
      </w:r>
      <w:r w:rsidR="00E079B0" w:rsidRPr="00311DDE">
        <w:rPr>
          <w:rFonts w:ascii="新細明體" w:hAnsi="新細明體" w:hint="eastAsia"/>
        </w:rPr>
        <w:t>人員</w:t>
      </w:r>
      <w:r w:rsidR="00F6103A" w:rsidRPr="00311DDE">
        <w:rPr>
          <w:rFonts w:ascii="新細明體" w:hAnsi="新細明體" w:hint="eastAsia"/>
        </w:rPr>
        <w:t>密切觀察</w:t>
      </w:r>
      <w:r w:rsidR="00E079B0" w:rsidRPr="00311DDE">
        <w:rPr>
          <w:rFonts w:ascii="新細明體" w:hAnsi="新細明體" w:hint="eastAsia"/>
        </w:rPr>
        <w:t>師生</w:t>
      </w:r>
      <w:r w:rsidR="00F6103A" w:rsidRPr="00311DDE">
        <w:rPr>
          <w:rFonts w:ascii="新細明體" w:hAnsi="新細明體" w:hint="eastAsia"/>
        </w:rPr>
        <w:t>發燒及咳嗽</w:t>
      </w:r>
    </w:p>
    <w:p w:rsidR="00F6103A" w:rsidRPr="00311DDE" w:rsidRDefault="006367F0" w:rsidP="00554A07">
      <w:pPr>
        <w:spacing w:line="360" w:lineRule="exact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 xml:space="preserve">         </w:t>
      </w:r>
      <w:r w:rsidR="00F6103A" w:rsidRPr="00311DDE">
        <w:rPr>
          <w:rFonts w:ascii="新細明體" w:hAnsi="新細明體" w:hint="eastAsia"/>
        </w:rPr>
        <w:t>情形且回報</w:t>
      </w:r>
      <w:r w:rsidR="00E079B0" w:rsidRPr="00311DDE">
        <w:rPr>
          <w:rFonts w:ascii="新細明體" w:hAnsi="新細明體" w:hint="eastAsia"/>
        </w:rPr>
        <w:t>保健</w:t>
      </w:r>
      <w:r w:rsidR="00F6103A" w:rsidRPr="00311DDE">
        <w:rPr>
          <w:rFonts w:ascii="新細明體" w:hAnsi="新細明體" w:hint="eastAsia"/>
        </w:rPr>
        <w:t>室機制</w:t>
      </w:r>
      <w:r w:rsidR="00E079B0" w:rsidRPr="00311DDE">
        <w:rPr>
          <w:rFonts w:ascii="新細明體" w:hAnsi="新細明體" w:hint="eastAsia"/>
        </w:rPr>
        <w:t>，若有症狀應建議請假在家休息</w:t>
      </w:r>
      <w:r w:rsidR="00AC4289" w:rsidRPr="00311DDE">
        <w:rPr>
          <w:rFonts w:ascii="新細明體" w:hAnsi="新細明體" w:hint="eastAsia"/>
        </w:rPr>
        <w:t>（查看體溫監測表）</w:t>
      </w:r>
      <w:r w:rsidR="00E079B0" w:rsidRPr="00311DDE">
        <w:rPr>
          <w:rFonts w:ascii="新細明體" w:hAnsi="新細明體" w:hint="eastAsia"/>
        </w:rPr>
        <w:t>。</w:t>
      </w:r>
    </w:p>
    <w:p w:rsidR="00F6103A" w:rsidRPr="00311DDE" w:rsidRDefault="006367F0" w:rsidP="00554A07">
      <w:pPr>
        <w:spacing w:line="360" w:lineRule="exact"/>
        <w:rPr>
          <w:rFonts w:ascii="新細明體" w:hAnsi="新細明體"/>
          <w:bCs/>
          <w:kern w:val="0"/>
        </w:rPr>
      </w:pPr>
      <w:r w:rsidRPr="00311DDE">
        <w:rPr>
          <w:rFonts w:ascii="新細明體" w:hAnsi="新細明體" w:hint="eastAsia"/>
        </w:rPr>
        <w:lastRenderedPageBreak/>
        <w:t xml:space="preserve">  （四）</w:t>
      </w:r>
      <w:r w:rsidR="008B32E6" w:rsidRPr="008B32E6">
        <w:rPr>
          <w:rFonts w:ascii="新細明體" w:hAnsi="新細明體" w:hint="eastAsia"/>
        </w:rPr>
        <w:t>□</w:t>
      </w:r>
      <w:r w:rsidR="00F6103A" w:rsidRPr="00311DDE">
        <w:rPr>
          <w:rFonts w:ascii="新細明體" w:hAnsi="新細明體" w:hint="eastAsia"/>
          <w:bCs/>
          <w:kern w:val="0"/>
        </w:rPr>
        <w:t>護理人員除了監測</w:t>
      </w:r>
      <w:r w:rsidR="00E079B0" w:rsidRPr="00311DDE">
        <w:rPr>
          <w:rFonts w:ascii="新細明體" w:hAnsi="新細明體" w:hint="eastAsia"/>
          <w:bCs/>
          <w:kern w:val="0"/>
        </w:rPr>
        <w:t>師生</w:t>
      </w:r>
      <w:r w:rsidR="00F6103A" w:rsidRPr="00311DDE">
        <w:rPr>
          <w:rFonts w:ascii="新細明體" w:hAnsi="新細明體" w:hint="eastAsia"/>
          <w:bCs/>
          <w:kern w:val="0"/>
        </w:rPr>
        <w:t>上呼吸道症狀，亦加強宣導</w:t>
      </w:r>
      <w:r w:rsidR="00E079B0" w:rsidRPr="00311DDE">
        <w:rPr>
          <w:rFonts w:ascii="新細明體" w:hAnsi="新細明體" w:hint="eastAsia"/>
          <w:bCs/>
          <w:kern w:val="0"/>
        </w:rPr>
        <w:t>所有</w:t>
      </w:r>
      <w:r w:rsidR="00F6103A" w:rsidRPr="00311DDE">
        <w:rPr>
          <w:rFonts w:ascii="新細明體" w:hAnsi="新細明體" w:hint="eastAsia"/>
          <w:bCs/>
          <w:kern w:val="0"/>
        </w:rPr>
        <w:t>人一律佩戴口罩重要性。</w:t>
      </w:r>
    </w:p>
    <w:p w:rsidR="006367F0" w:rsidRPr="00311DDE" w:rsidRDefault="006367F0" w:rsidP="00554A07">
      <w:pPr>
        <w:spacing w:line="360" w:lineRule="exact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 xml:space="preserve">  （五）</w:t>
      </w:r>
      <w:r w:rsidR="008B32E6" w:rsidRPr="008B32E6">
        <w:rPr>
          <w:rFonts w:ascii="新細明體" w:hAnsi="新細明體" w:hint="eastAsia"/>
        </w:rPr>
        <w:t>□</w:t>
      </w:r>
      <w:r w:rsidR="00E079B0" w:rsidRPr="00311DDE">
        <w:rPr>
          <w:rFonts w:ascii="新細明體" w:hAnsi="新細明體" w:hint="eastAsia"/>
        </w:rPr>
        <w:t>所有</w:t>
      </w:r>
      <w:r w:rsidR="00F6103A" w:rsidRPr="00311DDE">
        <w:rPr>
          <w:rFonts w:ascii="新細明體" w:hAnsi="新細明體" w:hint="eastAsia"/>
        </w:rPr>
        <w:t>人員用餐時應保持一公尺間距，人員上班</w:t>
      </w:r>
      <w:r w:rsidR="00E079B0" w:rsidRPr="00311DDE">
        <w:rPr>
          <w:rFonts w:ascii="新細明體" w:hAnsi="新細明體" w:hint="eastAsia"/>
        </w:rPr>
        <w:t>上課</w:t>
      </w:r>
      <w:r w:rsidR="00F6103A" w:rsidRPr="00311DDE">
        <w:rPr>
          <w:rFonts w:ascii="新細明體" w:hAnsi="新細明體" w:hint="eastAsia"/>
        </w:rPr>
        <w:t>期間一律佩戴口罩且加強</w:t>
      </w:r>
      <w:r w:rsidR="00E079B0" w:rsidRPr="00311DDE">
        <w:rPr>
          <w:rFonts w:ascii="新細明體" w:hAnsi="新細明體" w:hint="eastAsia"/>
        </w:rPr>
        <w:t>以</w:t>
      </w:r>
    </w:p>
    <w:p w:rsidR="00F6103A" w:rsidRPr="00311DDE" w:rsidRDefault="006367F0" w:rsidP="00554A07">
      <w:pPr>
        <w:spacing w:line="360" w:lineRule="exact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 xml:space="preserve">          </w:t>
      </w:r>
      <w:r w:rsidR="00E079B0" w:rsidRPr="00311DDE">
        <w:rPr>
          <w:rFonts w:ascii="新細明體" w:hAnsi="新細明體" w:hint="eastAsia"/>
        </w:rPr>
        <w:t>肥皂勤</w:t>
      </w:r>
      <w:r w:rsidR="00F6103A" w:rsidRPr="00311DDE">
        <w:rPr>
          <w:rFonts w:ascii="新細明體" w:hAnsi="新細明體" w:hint="eastAsia"/>
        </w:rPr>
        <w:t>洗手</w:t>
      </w:r>
      <w:r w:rsidR="00E079B0" w:rsidRPr="00311DDE">
        <w:rPr>
          <w:rFonts w:ascii="新細明體" w:hAnsi="新細明體" w:hint="eastAsia"/>
        </w:rPr>
        <w:t>，</w:t>
      </w:r>
      <w:r w:rsidR="00E079B0" w:rsidRPr="00311DDE">
        <w:rPr>
          <w:rFonts w:ascii="新細明體" w:hAnsi="新細明體" w:hint="eastAsia"/>
          <w:bCs/>
          <w:kern w:val="0"/>
        </w:rPr>
        <w:t>護理人員</w:t>
      </w:r>
      <w:r w:rsidR="007661C8" w:rsidRPr="00311DDE">
        <w:rPr>
          <w:rFonts w:ascii="新細明體" w:hAnsi="新細明體" w:hint="eastAsia"/>
        </w:rPr>
        <w:t>不定時至現場稽核</w:t>
      </w:r>
      <w:r w:rsidR="00F6103A" w:rsidRPr="00311DDE">
        <w:rPr>
          <w:rFonts w:ascii="新細明體" w:hAnsi="新細明體" w:hint="eastAsia"/>
        </w:rPr>
        <w:t>。</w:t>
      </w:r>
    </w:p>
    <w:p w:rsidR="006367F0" w:rsidRPr="00311DDE" w:rsidRDefault="006367F0" w:rsidP="00554A07">
      <w:pPr>
        <w:spacing w:line="360" w:lineRule="exact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 xml:space="preserve">  （六）</w:t>
      </w:r>
      <w:r w:rsidR="008B32E6" w:rsidRPr="008B32E6">
        <w:rPr>
          <w:rFonts w:ascii="新細明體" w:hAnsi="新細明體" w:hint="eastAsia"/>
        </w:rPr>
        <w:t>□</w:t>
      </w:r>
      <w:r w:rsidR="00F6103A" w:rsidRPr="00311DDE">
        <w:rPr>
          <w:rFonts w:ascii="新細明體" w:hAnsi="新細明體" w:hint="eastAsia"/>
        </w:rPr>
        <w:t>請教導</w:t>
      </w:r>
      <w:r w:rsidR="00E079B0" w:rsidRPr="00311DDE">
        <w:rPr>
          <w:rFonts w:ascii="新細明體" w:hAnsi="新細明體" w:hint="eastAsia"/>
        </w:rPr>
        <w:t>師生</w:t>
      </w:r>
      <w:r w:rsidR="00F6103A" w:rsidRPr="00311DDE">
        <w:rPr>
          <w:rFonts w:ascii="新細明體" w:hAnsi="新細明體" w:hint="eastAsia"/>
        </w:rPr>
        <w:t>咳嗽時用衛生紙遮住口鼻、避免飛沫濺出，並督促勤洗手。</w:t>
      </w:r>
    </w:p>
    <w:p w:rsidR="006367F0" w:rsidRPr="00311DDE" w:rsidRDefault="006367F0" w:rsidP="00554A07">
      <w:pPr>
        <w:spacing w:line="360" w:lineRule="exact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 xml:space="preserve">  （七）</w:t>
      </w:r>
      <w:r w:rsidR="008B32E6" w:rsidRPr="008B32E6">
        <w:rPr>
          <w:rFonts w:ascii="新細明體" w:hAnsi="新細明體" w:hint="eastAsia"/>
        </w:rPr>
        <w:t>□</w:t>
      </w:r>
      <w:r w:rsidR="00F6103A" w:rsidRPr="00311DDE">
        <w:rPr>
          <w:rFonts w:ascii="新細明體" w:hAnsi="新細明體" w:hint="eastAsia"/>
        </w:rPr>
        <w:t>教導清潔人員加強環境消毒、清潔順序，使用</w:t>
      </w:r>
      <w:r w:rsidR="00F6103A" w:rsidRPr="00311DDE">
        <w:rPr>
          <w:rFonts w:ascii="新細明體" w:hAnsi="新細明體"/>
        </w:rPr>
        <w:t>0.05%</w:t>
      </w:r>
      <w:r w:rsidR="00F6103A" w:rsidRPr="00311DDE">
        <w:rPr>
          <w:rFonts w:ascii="新細明體" w:hAnsi="新細明體" w:hint="eastAsia"/>
        </w:rPr>
        <w:t>漂白水清潔環境。環境尤</w:t>
      </w:r>
    </w:p>
    <w:p w:rsidR="00D92674" w:rsidRPr="00311DDE" w:rsidRDefault="006367F0" w:rsidP="00554A07">
      <w:pPr>
        <w:spacing w:line="360" w:lineRule="exact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 xml:space="preserve">          </w:t>
      </w:r>
      <w:r w:rsidR="00F6103A" w:rsidRPr="00311DDE">
        <w:rPr>
          <w:rFonts w:ascii="新細明體" w:hAnsi="新細明體" w:hint="eastAsia"/>
        </w:rPr>
        <w:t>其共同空間桌面、椅子、地板、用餐等區域應加強消毒</w:t>
      </w:r>
      <w:r w:rsidR="00AC4289" w:rsidRPr="00311DDE">
        <w:rPr>
          <w:rFonts w:ascii="新細明體" w:hAnsi="新細明體"/>
        </w:rPr>
        <w:t>(</w:t>
      </w:r>
      <w:r w:rsidR="00AC4289" w:rsidRPr="00311DDE">
        <w:rPr>
          <w:rFonts w:ascii="新細明體" w:hAnsi="新細明體" w:hint="eastAsia"/>
        </w:rPr>
        <w:t>查看輪值或工友清潔記</w:t>
      </w:r>
    </w:p>
    <w:p w:rsidR="00F6103A" w:rsidRPr="00311DDE" w:rsidRDefault="00D92674" w:rsidP="00554A07">
      <w:pPr>
        <w:spacing w:line="360" w:lineRule="exact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 xml:space="preserve">          </w:t>
      </w:r>
      <w:r w:rsidR="00AC4289" w:rsidRPr="00311DDE">
        <w:rPr>
          <w:rFonts w:ascii="新細明體" w:hAnsi="新細明體" w:hint="eastAsia"/>
        </w:rPr>
        <w:t>錄表</w:t>
      </w:r>
      <w:r w:rsidR="00AC4289" w:rsidRPr="00311DDE">
        <w:rPr>
          <w:rFonts w:ascii="新細明體" w:hAnsi="新細明體"/>
        </w:rPr>
        <w:t>)</w:t>
      </w:r>
      <w:r w:rsidR="00350982" w:rsidRPr="00311DDE">
        <w:rPr>
          <w:rFonts w:ascii="新細明體" w:hAnsi="新細明體" w:hint="eastAsia"/>
        </w:rPr>
        <w:t>。</w:t>
      </w:r>
    </w:p>
    <w:p w:rsidR="009A2225" w:rsidRPr="00311DDE" w:rsidRDefault="006367F0" w:rsidP="00D92674">
      <w:pPr>
        <w:tabs>
          <w:tab w:val="left" w:pos="1320"/>
          <w:tab w:val="left" w:pos="3075"/>
          <w:tab w:val="left" w:pos="3840"/>
          <w:tab w:val="left" w:pos="5520"/>
          <w:tab w:val="left" w:pos="6495"/>
        </w:tabs>
        <w:adjustRightInd w:val="0"/>
        <w:snapToGrid w:val="0"/>
        <w:spacing w:line="360" w:lineRule="exact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>（八）</w:t>
      </w:r>
      <w:r w:rsidR="009E4B32" w:rsidRPr="00311DDE">
        <w:rPr>
          <w:rFonts w:ascii="新細明體" w:hAnsi="新細明體" w:hint="eastAsia"/>
        </w:rPr>
        <w:t>□</w:t>
      </w:r>
      <w:r w:rsidR="009A2225" w:rsidRPr="00311DDE">
        <w:rPr>
          <w:rFonts w:ascii="新細明體" w:hAnsi="新細明體" w:hint="eastAsia"/>
        </w:rPr>
        <w:t>提醒</w:t>
      </w:r>
      <w:r w:rsidR="00F6103A" w:rsidRPr="00311DDE">
        <w:rPr>
          <w:rFonts w:ascii="新細明體" w:hAnsi="新細明體" w:hint="eastAsia"/>
        </w:rPr>
        <w:t>出入</w:t>
      </w:r>
      <w:r w:rsidR="007661C8" w:rsidRPr="00311DDE">
        <w:rPr>
          <w:rFonts w:ascii="新細明體" w:hAnsi="新細明體" w:hint="eastAsia"/>
        </w:rPr>
        <w:t>宿舍</w:t>
      </w:r>
      <w:r w:rsidR="00F6103A" w:rsidRPr="00311DDE">
        <w:rPr>
          <w:rFonts w:ascii="新細明體" w:hAnsi="新細明體" w:hint="eastAsia"/>
        </w:rPr>
        <w:t>探訪</w:t>
      </w:r>
      <w:r w:rsidR="007661C8" w:rsidRPr="00311DDE">
        <w:rPr>
          <w:rFonts w:ascii="新細明體" w:hAnsi="新細明體" w:hint="eastAsia"/>
        </w:rPr>
        <w:t>學生者</w:t>
      </w:r>
      <w:r w:rsidR="00F6103A" w:rsidRPr="00311DDE">
        <w:rPr>
          <w:rFonts w:ascii="新細明體" w:hAnsi="新細明體" w:hint="eastAsia"/>
        </w:rPr>
        <w:t>洗手、戴口罩，另</w:t>
      </w:r>
      <w:r w:rsidR="007661C8" w:rsidRPr="00311DDE">
        <w:rPr>
          <w:rFonts w:ascii="新細明體" w:hAnsi="新細明體" w:hint="eastAsia"/>
        </w:rPr>
        <w:t>宿舍</w:t>
      </w:r>
      <w:r w:rsidR="00F6103A" w:rsidRPr="00311DDE">
        <w:rPr>
          <w:rFonts w:ascii="新細明體" w:hAnsi="新細明體" w:hint="eastAsia"/>
        </w:rPr>
        <w:t>各樓層出入口皆有張貼流感</w:t>
      </w:r>
      <w:r w:rsidR="009A2225" w:rsidRPr="00311DDE">
        <w:rPr>
          <w:rFonts w:ascii="新細明體" w:hAnsi="新細明體" w:hint="eastAsia"/>
        </w:rPr>
        <w:t>等</w:t>
      </w:r>
    </w:p>
    <w:p w:rsidR="00F6103A" w:rsidRPr="00311DDE" w:rsidRDefault="009A2225" w:rsidP="00D92674">
      <w:pPr>
        <w:tabs>
          <w:tab w:val="left" w:pos="1320"/>
          <w:tab w:val="left" w:pos="3075"/>
          <w:tab w:val="left" w:pos="3840"/>
          <w:tab w:val="left" w:pos="5520"/>
          <w:tab w:val="left" w:pos="6495"/>
        </w:tabs>
        <w:adjustRightInd w:val="0"/>
        <w:snapToGrid w:val="0"/>
        <w:spacing w:line="360" w:lineRule="exact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 xml:space="preserve">  </w:t>
      </w:r>
      <w:r w:rsidR="006367F0" w:rsidRPr="00311DDE">
        <w:rPr>
          <w:rFonts w:ascii="新細明體" w:hAnsi="新細明體" w:hint="eastAsia"/>
        </w:rPr>
        <w:t xml:space="preserve">     相關</w:t>
      </w:r>
      <w:r w:rsidR="00F6103A" w:rsidRPr="00311DDE">
        <w:rPr>
          <w:rFonts w:ascii="新細明體" w:hAnsi="新細明體" w:hint="eastAsia"/>
        </w:rPr>
        <w:t>海報。</w:t>
      </w:r>
    </w:p>
    <w:p w:rsidR="00F6103A" w:rsidRPr="00311DDE" w:rsidRDefault="006367F0" w:rsidP="00D92674">
      <w:pPr>
        <w:tabs>
          <w:tab w:val="left" w:pos="1320"/>
          <w:tab w:val="left" w:pos="3075"/>
          <w:tab w:val="left" w:pos="3840"/>
          <w:tab w:val="left" w:pos="5520"/>
          <w:tab w:val="left" w:pos="6495"/>
        </w:tabs>
        <w:adjustRightInd w:val="0"/>
        <w:snapToGrid w:val="0"/>
        <w:spacing w:line="360" w:lineRule="exact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>（九）</w:t>
      </w:r>
      <w:r w:rsidR="008B32E6" w:rsidRPr="008B32E6">
        <w:rPr>
          <w:rFonts w:ascii="新細明體" w:hAnsi="新細明體" w:hint="eastAsia"/>
        </w:rPr>
        <w:t>□</w:t>
      </w:r>
      <w:r w:rsidR="00F6103A" w:rsidRPr="00311DDE">
        <w:rPr>
          <w:rFonts w:ascii="新細明體" w:hAnsi="新細明體" w:hint="eastAsia"/>
        </w:rPr>
        <w:t>暫停所有團體活動。</w:t>
      </w:r>
    </w:p>
    <w:p w:rsidR="006367F0" w:rsidRPr="00311DDE" w:rsidRDefault="006367F0" w:rsidP="00D92674">
      <w:pPr>
        <w:tabs>
          <w:tab w:val="left" w:pos="1320"/>
          <w:tab w:val="left" w:pos="3075"/>
          <w:tab w:val="left" w:pos="3840"/>
          <w:tab w:val="left" w:pos="5520"/>
          <w:tab w:val="left" w:pos="6495"/>
        </w:tabs>
        <w:adjustRightInd w:val="0"/>
        <w:snapToGrid w:val="0"/>
        <w:spacing w:line="360" w:lineRule="exact"/>
        <w:rPr>
          <w:rFonts w:ascii="新細明體" w:hAnsi="新細明體" w:cs="Arial"/>
        </w:rPr>
      </w:pPr>
      <w:r w:rsidRPr="00311DDE">
        <w:rPr>
          <w:rFonts w:ascii="新細明體" w:hAnsi="新細明體" w:hint="eastAsia"/>
        </w:rPr>
        <w:t>（十）</w:t>
      </w:r>
      <w:r w:rsidR="008B32E6" w:rsidRPr="008B32E6">
        <w:rPr>
          <w:rFonts w:ascii="新細明體" w:hAnsi="新細明體" w:hint="eastAsia"/>
        </w:rPr>
        <w:t>□</w:t>
      </w:r>
      <w:r w:rsidR="00F6103A" w:rsidRPr="00311DDE">
        <w:rPr>
          <w:rFonts w:ascii="新細明體" w:hAnsi="新細明體" w:cs="Arial" w:hint="eastAsia"/>
        </w:rPr>
        <w:t>環境清潔部份：疫情期間工作場所的環境</w:t>
      </w:r>
      <w:r w:rsidR="00F6103A" w:rsidRPr="00311DDE">
        <w:rPr>
          <w:rFonts w:ascii="新細明體" w:hAnsi="新細明體" w:cs="Arial"/>
        </w:rPr>
        <w:t>,</w:t>
      </w:r>
      <w:r w:rsidR="00F6103A" w:rsidRPr="00311DDE">
        <w:rPr>
          <w:rFonts w:ascii="新細明體" w:hAnsi="新細明體" w:cs="Arial" w:hint="eastAsia"/>
        </w:rPr>
        <w:t>進行清潔消毒每日</w:t>
      </w:r>
      <w:r w:rsidR="00F6103A" w:rsidRPr="00311DDE">
        <w:rPr>
          <w:rFonts w:ascii="新細明體" w:hAnsi="新細明體" w:cs="Arial"/>
        </w:rPr>
        <w:t>2</w:t>
      </w:r>
      <w:r w:rsidR="00F6103A" w:rsidRPr="00311DDE">
        <w:rPr>
          <w:rFonts w:ascii="新細明體" w:hAnsi="新細明體" w:cs="Arial" w:hint="eastAsia"/>
        </w:rPr>
        <w:t>次〈上午及下</w:t>
      </w:r>
    </w:p>
    <w:p w:rsidR="00F6103A" w:rsidRPr="00311DDE" w:rsidRDefault="006367F0" w:rsidP="00D92674">
      <w:pPr>
        <w:tabs>
          <w:tab w:val="left" w:pos="1320"/>
          <w:tab w:val="left" w:pos="3075"/>
          <w:tab w:val="left" w:pos="3840"/>
          <w:tab w:val="left" w:pos="5520"/>
          <w:tab w:val="left" w:pos="6495"/>
        </w:tabs>
        <w:adjustRightInd w:val="0"/>
        <w:snapToGrid w:val="0"/>
        <w:spacing w:line="360" w:lineRule="exact"/>
        <w:rPr>
          <w:rFonts w:ascii="新細明體" w:hAnsi="新細明體" w:cs="Arial"/>
        </w:rPr>
      </w:pPr>
      <w:r w:rsidRPr="00311DDE">
        <w:rPr>
          <w:rFonts w:ascii="新細明體" w:hAnsi="新細明體" w:cs="Arial" w:hint="eastAsia"/>
        </w:rPr>
        <w:t xml:space="preserve">        </w:t>
      </w:r>
      <w:r w:rsidR="00F6103A" w:rsidRPr="00311DDE">
        <w:rPr>
          <w:rFonts w:ascii="新細明體" w:hAnsi="新細明體" w:cs="Arial" w:hint="eastAsia"/>
        </w:rPr>
        <w:t>午〉。特別加強洗手台、水龍頭、馬桶、門把、桌椅、輪椅等</w:t>
      </w:r>
      <w:r w:rsidR="007661C8" w:rsidRPr="00311DDE">
        <w:rPr>
          <w:rFonts w:ascii="新細明體" w:hAnsi="新細明體" w:cs="Arial" w:hint="eastAsia"/>
        </w:rPr>
        <w:t>師</w:t>
      </w:r>
      <w:r w:rsidR="00F6103A" w:rsidRPr="00311DDE">
        <w:rPr>
          <w:rFonts w:ascii="新細明體" w:hAnsi="新細明體" w:cs="Arial" w:hint="eastAsia"/>
        </w:rPr>
        <w:t>生常接觸區域。</w:t>
      </w:r>
    </w:p>
    <w:p w:rsidR="00F6103A" w:rsidRPr="00311DDE" w:rsidRDefault="00D37EB6" w:rsidP="00D92674">
      <w:pPr>
        <w:adjustRightInd w:val="0"/>
        <w:snapToGrid w:val="0"/>
        <w:rPr>
          <w:rFonts w:ascii="新細明體" w:hAnsi="新細明體"/>
          <w:b/>
          <w:sz w:val="28"/>
          <w:szCs w:val="28"/>
        </w:rPr>
      </w:pPr>
      <w:r w:rsidRPr="00311DDE">
        <w:rPr>
          <w:rFonts w:ascii="新細明體" w:hAnsi="新細明體" w:hint="eastAsia"/>
          <w:b/>
          <w:sz w:val="28"/>
          <w:szCs w:val="28"/>
        </w:rPr>
        <w:t>五</w:t>
      </w:r>
      <w:r w:rsidR="00B4166C" w:rsidRPr="00311DDE">
        <w:rPr>
          <w:rFonts w:ascii="新細明體" w:hAnsi="新細明體" w:hint="eastAsia"/>
          <w:b/>
          <w:sz w:val="28"/>
          <w:szCs w:val="28"/>
        </w:rPr>
        <w:t>、衛教與指導</w:t>
      </w:r>
    </w:p>
    <w:p w:rsidR="00FB2C89" w:rsidRPr="00311DDE" w:rsidRDefault="00FB2C89" w:rsidP="00104543">
      <w:pPr>
        <w:tabs>
          <w:tab w:val="left" w:pos="1320"/>
          <w:tab w:val="left" w:pos="3075"/>
          <w:tab w:val="left" w:pos="3840"/>
          <w:tab w:val="left" w:pos="5520"/>
          <w:tab w:val="left" w:pos="6495"/>
        </w:tabs>
        <w:adjustRightInd w:val="0"/>
        <w:snapToGrid w:val="0"/>
        <w:spacing w:line="360" w:lineRule="exact"/>
        <w:ind w:left="720" w:hangingChars="300" w:hanging="720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>（一）</w:t>
      </w:r>
      <w:r w:rsidR="008B32E6" w:rsidRPr="008B32E6">
        <w:rPr>
          <w:rFonts w:ascii="新細明體" w:hAnsi="新細明體" w:hint="eastAsia"/>
        </w:rPr>
        <w:t>□</w:t>
      </w:r>
      <w:r w:rsidR="006367F0" w:rsidRPr="00311DDE">
        <w:rPr>
          <w:rFonts w:ascii="新細明體" w:hAnsi="新細明體" w:hint="eastAsia"/>
          <w:b/>
        </w:rPr>
        <w:t>依據傳染病防治法第37</w:t>
      </w:r>
      <w:r w:rsidR="006367F0" w:rsidRPr="00311DDE">
        <w:rPr>
          <w:rFonts w:ascii="新細明體" w:hAnsi="新細明體"/>
          <w:b/>
        </w:rPr>
        <w:t>條第</w:t>
      </w:r>
      <w:r w:rsidR="006367F0" w:rsidRPr="00311DDE">
        <w:rPr>
          <w:rFonts w:ascii="新細明體" w:hAnsi="新細明體" w:hint="eastAsia"/>
          <w:b/>
        </w:rPr>
        <w:t>1</w:t>
      </w:r>
      <w:r w:rsidR="006367F0" w:rsidRPr="00311DDE">
        <w:rPr>
          <w:rFonts w:ascii="新細明體" w:hAnsi="新細明體"/>
          <w:b/>
        </w:rPr>
        <w:t>項</w:t>
      </w:r>
      <w:r w:rsidR="006367F0" w:rsidRPr="00311DDE">
        <w:rPr>
          <w:rFonts w:ascii="新細明體" w:hAnsi="新細明體" w:hint="eastAsia"/>
          <w:b/>
        </w:rPr>
        <w:t>第1款之</w:t>
      </w:r>
      <w:r w:rsidR="006367F0" w:rsidRPr="00311DDE">
        <w:rPr>
          <w:rFonts w:ascii="新細明體" w:hAnsi="新細明體"/>
          <w:b/>
        </w:rPr>
        <w:t>規定，</w:t>
      </w:r>
      <w:r w:rsidRPr="00311DDE">
        <w:rPr>
          <w:rFonts w:ascii="新細明體" w:hAnsi="新細明體" w:hint="eastAsia"/>
          <w:b/>
        </w:rPr>
        <w:t>地方主管機關於傳染病發生或有發生之虞時，應視實際需要，會同有關機關（構），採行下列措施：一</w:t>
      </w:r>
      <w:r w:rsidRPr="00311DDE">
        <w:rPr>
          <w:rStyle w:val="f121"/>
          <w:rFonts w:ascii="新細明體" w:eastAsia="新細明體" w:hAnsi="新細明體" w:hint="default"/>
          <w:b/>
        </w:rPr>
        <w:t>、管制上課、集會、宴會或其他團體活動，</w:t>
      </w:r>
      <w:r w:rsidR="00216604" w:rsidRPr="00311DDE">
        <w:rPr>
          <w:rStyle w:val="f121"/>
          <w:rFonts w:ascii="新細明體" w:eastAsia="新細明體" w:hAnsi="新細明體" w:hint="default"/>
          <w:b/>
        </w:rPr>
        <w:t>請貴校於</w:t>
      </w:r>
      <w:r w:rsidR="005023DD">
        <w:rPr>
          <w:rStyle w:val="f121"/>
          <w:rFonts w:ascii="新細明體" w:eastAsia="新細明體" w:hAnsi="新細明體" w:hint="default"/>
          <w:b/>
        </w:rPr>
        <w:t xml:space="preserve">  </w:t>
      </w:r>
      <w:r w:rsidR="00216604" w:rsidRPr="00311DDE">
        <w:rPr>
          <w:rStyle w:val="f121"/>
          <w:rFonts w:ascii="新細明體" w:eastAsia="新細明體" w:hAnsi="新細明體" w:hint="default"/>
          <w:b/>
        </w:rPr>
        <w:t>月</w:t>
      </w:r>
      <w:r w:rsidR="005023DD">
        <w:rPr>
          <w:rStyle w:val="f121"/>
          <w:rFonts w:ascii="新細明體" w:eastAsia="新細明體" w:hAnsi="新細明體" w:hint="default"/>
          <w:b/>
        </w:rPr>
        <w:t xml:space="preserve">  </w:t>
      </w:r>
      <w:r w:rsidR="00216604" w:rsidRPr="00311DDE">
        <w:rPr>
          <w:rStyle w:val="f121"/>
          <w:rFonts w:ascii="新細明體" w:eastAsia="新細明體" w:hAnsi="新細明體" w:hint="default"/>
          <w:b/>
        </w:rPr>
        <w:t>日起停課</w:t>
      </w:r>
      <w:r w:rsidR="005023DD">
        <w:rPr>
          <w:rStyle w:val="f121"/>
          <w:rFonts w:ascii="新細明體" w:eastAsia="新細明體" w:hAnsi="新細明體" w:hint="default"/>
          <w:b/>
        </w:rPr>
        <w:t xml:space="preserve">  </w:t>
      </w:r>
      <w:r w:rsidR="00216604" w:rsidRPr="00311DDE">
        <w:rPr>
          <w:rStyle w:val="f121"/>
          <w:rFonts w:ascii="新細明體" w:eastAsia="新細明體" w:hAnsi="新細明體" w:hint="default"/>
          <w:b/>
        </w:rPr>
        <w:t>；</w:t>
      </w:r>
      <w:r w:rsidRPr="00311DDE">
        <w:rPr>
          <w:rStyle w:val="f121"/>
          <w:rFonts w:ascii="新細明體" w:eastAsia="新細明體" w:hAnsi="新細明體" w:hint="default"/>
          <w:b/>
        </w:rPr>
        <w:t>如未遵循，</w:t>
      </w:r>
      <w:r w:rsidRPr="00311DDE">
        <w:rPr>
          <w:rFonts w:ascii="新細明體" w:hAnsi="新細明體" w:hint="eastAsia"/>
          <w:b/>
        </w:rPr>
        <w:t>依據同法第67</w:t>
      </w:r>
      <w:r w:rsidRPr="00311DDE">
        <w:rPr>
          <w:rFonts w:ascii="新細明體" w:hAnsi="新細明體"/>
          <w:b/>
        </w:rPr>
        <w:t>條</w:t>
      </w:r>
      <w:r w:rsidRPr="00311DDE">
        <w:rPr>
          <w:rFonts w:ascii="新細明體" w:hAnsi="新細明體" w:hint="eastAsia"/>
          <w:b/>
        </w:rPr>
        <w:t>除逕行強制處分外，並得</w:t>
      </w:r>
      <w:r w:rsidRPr="00311DDE">
        <w:rPr>
          <w:rFonts w:ascii="新細明體" w:hAnsi="新細明體"/>
          <w:b/>
        </w:rPr>
        <w:t>處新臺幣</w:t>
      </w:r>
      <w:r w:rsidRPr="00311DDE">
        <w:rPr>
          <w:rFonts w:ascii="新細明體" w:hAnsi="新細明體" w:hint="eastAsia"/>
          <w:b/>
        </w:rPr>
        <w:t>六萬元以上三十萬元以下罰鍰。</w:t>
      </w:r>
    </w:p>
    <w:p w:rsidR="00D37EB6" w:rsidRPr="00311DDE" w:rsidRDefault="006367F0" w:rsidP="00D92674">
      <w:pPr>
        <w:adjustRightInd w:val="0"/>
        <w:snapToGrid w:val="0"/>
        <w:spacing w:line="360" w:lineRule="exact"/>
        <w:ind w:left="720" w:hangingChars="300" w:hanging="720"/>
        <w:rPr>
          <w:rFonts w:ascii="新細明體" w:hAnsi="新細明體"/>
        </w:rPr>
      </w:pPr>
      <w:r w:rsidRPr="00311DDE">
        <w:rPr>
          <w:rStyle w:val="f121"/>
          <w:rFonts w:ascii="新細明體" w:eastAsia="新細明體" w:hAnsi="新細明體" w:hint="default"/>
        </w:rPr>
        <w:t>（二）</w:t>
      </w:r>
      <w:r w:rsidR="008B32E6" w:rsidRPr="008B32E6">
        <w:rPr>
          <w:rFonts w:ascii="新細明體" w:hAnsi="新細明體" w:hint="eastAsia"/>
        </w:rPr>
        <w:t>□</w:t>
      </w:r>
      <w:r w:rsidR="00D37EB6" w:rsidRPr="00311DDE">
        <w:rPr>
          <w:rFonts w:ascii="新細明體" w:hAnsi="新細明體" w:cs="Arial" w:hint="eastAsia"/>
        </w:rPr>
        <w:t>衛教個案家屬</w:t>
      </w:r>
      <w:r w:rsidR="00D37EB6" w:rsidRPr="00311DDE">
        <w:rPr>
          <w:rFonts w:ascii="新細明體" w:hAnsi="新細明體" w:cs="Arial"/>
        </w:rPr>
        <w:t>避免接觸病人或帶菌者的鼻咽分泌物</w:t>
      </w:r>
      <w:r w:rsidR="00D37EB6" w:rsidRPr="00311DDE">
        <w:rPr>
          <w:rFonts w:ascii="新細明體" w:hAnsi="新細明體" w:cs="Arial" w:hint="eastAsia"/>
        </w:rPr>
        <w:t>及</w:t>
      </w:r>
      <w:r w:rsidR="00D37EB6" w:rsidRPr="00311DDE">
        <w:rPr>
          <w:rFonts w:ascii="新細明體" w:hAnsi="新細明體" w:cs="Arial"/>
        </w:rPr>
        <w:t>飛沫</w:t>
      </w:r>
      <w:r w:rsidR="00D37EB6" w:rsidRPr="00311DDE">
        <w:rPr>
          <w:rFonts w:ascii="新細明體" w:hAnsi="新細明體" w:cs="Arial" w:hint="eastAsia"/>
        </w:rPr>
        <w:t>並請進出醫院或照護病患要戴口罩</w:t>
      </w:r>
      <w:r w:rsidR="00D37EB6" w:rsidRPr="00311DDE">
        <w:rPr>
          <w:rFonts w:ascii="新細明體" w:hAnsi="新細明體" w:cs="Arial"/>
        </w:rPr>
        <w:t>。</w:t>
      </w:r>
    </w:p>
    <w:p w:rsidR="00D37EB6" w:rsidRPr="00311DDE" w:rsidRDefault="00D37EB6" w:rsidP="00D92674">
      <w:pPr>
        <w:adjustRightInd w:val="0"/>
        <w:snapToGrid w:val="0"/>
        <w:spacing w:line="360" w:lineRule="exact"/>
        <w:ind w:left="720" w:hangingChars="300" w:hanging="720"/>
        <w:rPr>
          <w:rFonts w:ascii="新細明體" w:hAnsi="新細明體"/>
        </w:rPr>
      </w:pPr>
      <w:r w:rsidRPr="00311DDE">
        <w:rPr>
          <w:rFonts w:ascii="新細明體" w:hAnsi="新細明體" w:cs="Arial" w:hint="eastAsia"/>
        </w:rPr>
        <w:t>（三）</w:t>
      </w:r>
      <w:r w:rsidR="008B32E6" w:rsidRPr="008B32E6">
        <w:rPr>
          <w:rFonts w:ascii="新細明體" w:hAnsi="新細明體" w:cs="Arial" w:hint="eastAsia"/>
        </w:rPr>
        <w:t>□</w:t>
      </w:r>
      <w:r w:rsidRPr="00311DDE">
        <w:rPr>
          <w:rFonts w:ascii="新細明體" w:hAnsi="新細明體" w:cs="Arial" w:hint="eastAsia"/>
        </w:rPr>
        <w:t>請個案及家屬注重</w:t>
      </w:r>
      <w:r w:rsidRPr="00311DDE">
        <w:rPr>
          <w:rFonts w:ascii="新細明體" w:hAnsi="新細明體" w:cs="Arial"/>
        </w:rPr>
        <w:t>個人衛生習慣</w:t>
      </w:r>
      <w:r w:rsidRPr="00311DDE">
        <w:rPr>
          <w:rFonts w:ascii="新細明體" w:hAnsi="新細明體" w:cs="Arial" w:hint="eastAsia"/>
        </w:rPr>
        <w:t>及勤洗手工作。</w:t>
      </w:r>
    </w:p>
    <w:p w:rsidR="006367F0" w:rsidRPr="00311DDE" w:rsidRDefault="00D37EB6" w:rsidP="00D92674">
      <w:pPr>
        <w:tabs>
          <w:tab w:val="left" w:pos="1320"/>
          <w:tab w:val="left" w:pos="3075"/>
          <w:tab w:val="left" w:pos="3840"/>
          <w:tab w:val="left" w:pos="5520"/>
          <w:tab w:val="left" w:pos="6495"/>
        </w:tabs>
        <w:adjustRightInd w:val="0"/>
        <w:snapToGrid w:val="0"/>
        <w:spacing w:line="360" w:lineRule="exact"/>
        <w:ind w:left="720" w:hangingChars="300" w:hanging="720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>（四）</w:t>
      </w:r>
      <w:r w:rsidR="008B32E6" w:rsidRPr="008B32E6">
        <w:rPr>
          <w:rFonts w:ascii="新細明體" w:hAnsi="新細明體" w:hint="eastAsia"/>
        </w:rPr>
        <w:t>□</w:t>
      </w:r>
      <w:r w:rsidRPr="00311DDE">
        <w:rPr>
          <w:rFonts w:ascii="新細明體" w:hAnsi="新細明體" w:hint="eastAsia"/>
        </w:rPr>
        <w:t>請學校加強環境漂白水500ppm</w:t>
      </w:r>
      <w:r w:rsidR="00AC4289" w:rsidRPr="00311DDE">
        <w:rPr>
          <w:rFonts w:ascii="新細明體" w:hAnsi="新細明體"/>
        </w:rPr>
        <w:t>(</w:t>
      </w:r>
      <w:r w:rsidR="00AC4289" w:rsidRPr="00311DDE">
        <w:rPr>
          <w:rFonts w:ascii="新細明體" w:hAnsi="新細明體" w:hint="eastAsia"/>
        </w:rPr>
        <w:t>免洗湯匙</w:t>
      </w:r>
      <w:r w:rsidR="00AC4289" w:rsidRPr="00311DDE">
        <w:rPr>
          <w:rFonts w:ascii="新細明體" w:hAnsi="新細明體"/>
        </w:rPr>
        <w:t>5</w:t>
      </w:r>
      <w:r w:rsidR="00AC4289" w:rsidRPr="00311DDE">
        <w:rPr>
          <w:rFonts w:ascii="新細明體" w:hAnsi="新細明體" w:hint="eastAsia"/>
        </w:rPr>
        <w:t>匙漂白水加8瓶寶特瓶</w:t>
      </w:r>
      <w:r w:rsidR="00AC4289" w:rsidRPr="00311DDE">
        <w:rPr>
          <w:rFonts w:ascii="新細明體" w:hAnsi="新細明體"/>
        </w:rPr>
        <w:t>(</w:t>
      </w:r>
      <w:smartTag w:uri="urn:schemas-microsoft-com:office:smarttags" w:element="chmetcnv">
        <w:smartTagPr>
          <w:attr w:name="UnitName" w:val="C"/>
          <w:attr w:name="SourceValue" w:val="1250"/>
          <w:attr w:name="HasSpace" w:val="False"/>
          <w:attr w:name="Negative" w:val="False"/>
          <w:attr w:name="NumberType" w:val="1"/>
          <w:attr w:name="TCSC" w:val="0"/>
        </w:smartTagPr>
        <w:r w:rsidR="00AC4289" w:rsidRPr="00311DDE">
          <w:rPr>
            <w:rFonts w:ascii="新細明體" w:hAnsi="新細明體"/>
          </w:rPr>
          <w:t>1250c</w:t>
        </w:r>
      </w:smartTag>
      <w:r w:rsidR="00AC4289" w:rsidRPr="00311DDE">
        <w:rPr>
          <w:rFonts w:ascii="新細明體" w:hAnsi="新細明體"/>
        </w:rPr>
        <w:t>c)</w:t>
      </w:r>
      <w:r w:rsidR="00AC4289" w:rsidRPr="00311DDE">
        <w:rPr>
          <w:rFonts w:ascii="新細明體" w:hAnsi="新細明體" w:hint="eastAsia"/>
        </w:rPr>
        <w:t>水</w:t>
      </w:r>
      <w:r w:rsidR="00AC4289" w:rsidRPr="00311DDE">
        <w:rPr>
          <w:rFonts w:ascii="新細明體" w:hAnsi="新細明體"/>
        </w:rPr>
        <w:t>)</w:t>
      </w:r>
      <w:r w:rsidRPr="00311DDE">
        <w:rPr>
          <w:rFonts w:ascii="新細明體" w:hAnsi="新細明體" w:hint="eastAsia"/>
        </w:rPr>
        <w:t>消毒工作、勤洗手及相關防治衛教工作。</w:t>
      </w:r>
    </w:p>
    <w:p w:rsidR="00D37EB6" w:rsidRPr="00311DDE" w:rsidRDefault="00D37EB6" w:rsidP="00D92674">
      <w:pPr>
        <w:adjustRightInd w:val="0"/>
        <w:snapToGrid w:val="0"/>
        <w:spacing w:line="360" w:lineRule="exact"/>
        <w:ind w:left="720" w:hangingChars="300" w:hanging="720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>（五）</w:t>
      </w:r>
      <w:r w:rsidR="008B32E6" w:rsidRPr="008B32E6">
        <w:rPr>
          <w:rFonts w:ascii="新細明體" w:hAnsi="新細明體" w:hint="eastAsia"/>
        </w:rPr>
        <w:t>□</w:t>
      </w:r>
      <w:r w:rsidRPr="00311DDE">
        <w:rPr>
          <w:rFonts w:ascii="新細明體" w:hAnsi="新細明體" w:hint="eastAsia"/>
        </w:rPr>
        <w:t>請學校進行個案及家長、班級相關防治及衛教工作。</w:t>
      </w:r>
    </w:p>
    <w:p w:rsidR="00D37EB6" w:rsidRPr="00311DDE" w:rsidRDefault="00D37EB6" w:rsidP="00D92674">
      <w:pPr>
        <w:adjustRightInd w:val="0"/>
        <w:snapToGrid w:val="0"/>
        <w:spacing w:line="360" w:lineRule="exact"/>
        <w:ind w:left="720" w:hangingChars="300" w:hanging="720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>（六）</w:t>
      </w:r>
      <w:r w:rsidR="008B32E6" w:rsidRPr="008B32E6">
        <w:rPr>
          <w:rFonts w:ascii="新細明體" w:hAnsi="新細明體" w:hint="eastAsia"/>
        </w:rPr>
        <w:t>□</w:t>
      </w:r>
      <w:r w:rsidRPr="00311DDE">
        <w:rPr>
          <w:rFonts w:ascii="新細明體" w:hAnsi="新細明體" w:hint="eastAsia"/>
        </w:rPr>
        <w:t>請加強校車及可易接觸之手把、電腦鍵盤等消毒工作。</w:t>
      </w:r>
    </w:p>
    <w:p w:rsidR="00A710B5" w:rsidRPr="00311DDE" w:rsidRDefault="00D37EB6" w:rsidP="00D92674">
      <w:pPr>
        <w:adjustRightInd w:val="0"/>
        <w:snapToGrid w:val="0"/>
        <w:ind w:left="720" w:hangingChars="300" w:hanging="720"/>
        <w:rPr>
          <w:rFonts w:ascii="新細明體" w:hAnsi="新細明體"/>
        </w:rPr>
      </w:pPr>
      <w:r w:rsidRPr="00311DDE">
        <w:rPr>
          <w:rFonts w:ascii="新細明體" w:hAnsi="新細明體" w:hint="eastAsia"/>
        </w:rPr>
        <w:t>（七）</w:t>
      </w:r>
      <w:r w:rsidR="008B32E6" w:rsidRPr="008B32E6">
        <w:rPr>
          <w:rFonts w:ascii="新細明體" w:hAnsi="新細明體" w:hint="eastAsia"/>
        </w:rPr>
        <w:t>□</w:t>
      </w:r>
      <w:r w:rsidRPr="00311DDE">
        <w:rPr>
          <w:rFonts w:ascii="新細明體" w:hAnsi="新細明體" w:hint="eastAsia"/>
        </w:rPr>
        <w:t>請學校每日量測及監控學生體溫及健康情形，並回報衛生所</w:t>
      </w:r>
    </w:p>
    <w:p w:rsidR="00A710B5" w:rsidRPr="00311DDE" w:rsidRDefault="00A710B5" w:rsidP="00D92674">
      <w:pPr>
        <w:adjustRightInd w:val="0"/>
        <w:snapToGrid w:val="0"/>
        <w:ind w:left="720" w:hangingChars="300" w:hanging="720"/>
        <w:rPr>
          <w:rFonts w:ascii="新細明體" w:hAnsi="新細明體"/>
        </w:rPr>
      </w:pPr>
    </w:p>
    <w:p w:rsidR="00A710B5" w:rsidRPr="00311DDE" w:rsidRDefault="00A710B5" w:rsidP="00D92674">
      <w:pPr>
        <w:adjustRightInd w:val="0"/>
        <w:snapToGrid w:val="0"/>
        <w:ind w:left="720" w:hangingChars="300" w:hanging="720"/>
        <w:rPr>
          <w:rFonts w:ascii="新細明體" w:hAnsi="新細明體"/>
        </w:rPr>
      </w:pPr>
    </w:p>
    <w:p w:rsidR="00A710B5" w:rsidRPr="00311DDE" w:rsidRDefault="00A710B5" w:rsidP="00D92674">
      <w:pPr>
        <w:adjustRightInd w:val="0"/>
        <w:snapToGrid w:val="0"/>
        <w:ind w:left="720" w:hangingChars="300" w:hanging="720"/>
        <w:rPr>
          <w:rFonts w:ascii="新細明體" w:hAnsi="新細明體"/>
        </w:rPr>
      </w:pPr>
    </w:p>
    <w:p w:rsidR="00A710B5" w:rsidRPr="008B32E6" w:rsidRDefault="00A710B5" w:rsidP="00D92674">
      <w:pPr>
        <w:adjustRightInd w:val="0"/>
        <w:snapToGrid w:val="0"/>
        <w:rPr>
          <w:rFonts w:ascii="新細明體" w:hAnsi="新細明體"/>
        </w:rPr>
      </w:pPr>
    </w:p>
    <w:p w:rsidR="00A710B5" w:rsidRPr="00311DDE" w:rsidRDefault="00A710B5" w:rsidP="00D92674">
      <w:pPr>
        <w:adjustRightInd w:val="0"/>
        <w:snapToGrid w:val="0"/>
        <w:rPr>
          <w:rFonts w:ascii="新細明體" w:hAnsi="新細明體"/>
        </w:rPr>
      </w:pPr>
    </w:p>
    <w:p w:rsidR="00A710B5" w:rsidRPr="00311DDE" w:rsidRDefault="00A710B5" w:rsidP="00D92674">
      <w:pPr>
        <w:adjustRightInd w:val="0"/>
        <w:snapToGrid w:val="0"/>
        <w:rPr>
          <w:rFonts w:ascii="新細明體" w:hAnsi="新細明體"/>
        </w:rPr>
      </w:pPr>
    </w:p>
    <w:p w:rsidR="000F4E36" w:rsidRPr="00311DDE" w:rsidRDefault="000F4E36" w:rsidP="00D92674">
      <w:pPr>
        <w:adjustRightInd w:val="0"/>
        <w:snapToGrid w:val="0"/>
        <w:rPr>
          <w:rFonts w:ascii="新細明體" w:hAnsi="新細明體"/>
        </w:rPr>
      </w:pPr>
    </w:p>
    <w:p w:rsidR="00A710B5" w:rsidRPr="00311DDE" w:rsidRDefault="005167D5" w:rsidP="00D92674">
      <w:pPr>
        <w:adjustRightInd w:val="0"/>
        <w:snapToGrid w:val="0"/>
        <w:rPr>
          <w:rFonts w:ascii="新細明體" w:hAnsi="新細明體"/>
          <w:sz w:val="28"/>
          <w:szCs w:val="28"/>
        </w:rPr>
      </w:pPr>
      <w:r w:rsidRPr="00311DDE">
        <w:rPr>
          <w:rFonts w:ascii="新細明體" w:hAnsi="新細明體" w:hint="eastAsia"/>
          <w:sz w:val="28"/>
          <w:szCs w:val="28"/>
        </w:rPr>
        <w:t>學校</w:t>
      </w:r>
      <w:r w:rsidR="00A710B5" w:rsidRPr="00311DDE">
        <w:rPr>
          <w:rFonts w:ascii="新細明體" w:hAnsi="新細明體" w:hint="eastAsia"/>
          <w:sz w:val="28"/>
          <w:szCs w:val="28"/>
        </w:rPr>
        <w:t xml:space="preserve">代表人簽章：                           </w:t>
      </w:r>
      <w:r w:rsidRPr="00311DDE">
        <w:rPr>
          <w:rFonts w:ascii="新細明體" w:hAnsi="新細明體" w:hint="eastAsia"/>
          <w:sz w:val="28"/>
          <w:szCs w:val="28"/>
        </w:rPr>
        <w:t>訪查</w:t>
      </w:r>
      <w:r w:rsidR="00A710B5" w:rsidRPr="00311DDE">
        <w:rPr>
          <w:rFonts w:ascii="新細明體" w:hAnsi="新細明體" w:hint="eastAsia"/>
          <w:sz w:val="28"/>
          <w:szCs w:val="28"/>
        </w:rPr>
        <w:t>人</w:t>
      </w:r>
      <w:r w:rsidRPr="00311DDE">
        <w:rPr>
          <w:rFonts w:ascii="新細明體" w:hAnsi="新細明體" w:hint="eastAsia"/>
          <w:sz w:val="28"/>
          <w:szCs w:val="28"/>
        </w:rPr>
        <w:t>員</w:t>
      </w:r>
      <w:r w:rsidR="00A710B5" w:rsidRPr="00311DDE">
        <w:rPr>
          <w:rFonts w:ascii="新細明體" w:hAnsi="新細明體" w:hint="eastAsia"/>
          <w:sz w:val="28"/>
          <w:szCs w:val="28"/>
        </w:rPr>
        <w:t>簽章：</w:t>
      </w:r>
    </w:p>
    <w:p w:rsidR="00A710B5" w:rsidRPr="00311DDE" w:rsidRDefault="00A710B5" w:rsidP="00D92674">
      <w:pPr>
        <w:adjustRightInd w:val="0"/>
        <w:snapToGrid w:val="0"/>
        <w:rPr>
          <w:rFonts w:ascii="新細明體" w:hAnsi="新細明體"/>
        </w:rPr>
      </w:pPr>
    </w:p>
    <w:sectPr w:rsidR="00A710B5" w:rsidRPr="00311DDE" w:rsidSect="00554A07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D37" w:rsidRDefault="00866D37" w:rsidP="00E46ADF">
      <w:r>
        <w:separator/>
      </w:r>
    </w:p>
  </w:endnote>
  <w:endnote w:type="continuationSeparator" w:id="0">
    <w:p w:rsidR="00866D37" w:rsidRDefault="00866D37" w:rsidP="00E4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D37" w:rsidRDefault="00866D37" w:rsidP="00E46ADF">
      <w:r>
        <w:separator/>
      </w:r>
    </w:p>
  </w:footnote>
  <w:footnote w:type="continuationSeparator" w:id="0">
    <w:p w:rsidR="00866D37" w:rsidRDefault="00866D37" w:rsidP="00E46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7C6B"/>
    <w:multiLevelType w:val="hybridMultilevel"/>
    <w:tmpl w:val="A1666020"/>
    <w:lvl w:ilvl="0" w:tplc="82823E2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01B11F7"/>
    <w:multiLevelType w:val="hybridMultilevel"/>
    <w:tmpl w:val="4C6AD2C8"/>
    <w:lvl w:ilvl="0" w:tplc="FD4626AE">
      <w:start w:val="1"/>
      <w:numFmt w:val="taiwaneseCountingThousand"/>
      <w:lvlText w:val="%1、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2" w15:restartNumberingAfterBreak="0">
    <w:nsid w:val="63EC217B"/>
    <w:multiLevelType w:val="hybridMultilevel"/>
    <w:tmpl w:val="A3B25DF0"/>
    <w:lvl w:ilvl="0" w:tplc="8454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3A"/>
    <w:rsid w:val="00061028"/>
    <w:rsid w:val="000D1DA7"/>
    <w:rsid w:val="000D2C2E"/>
    <w:rsid w:val="000F4E36"/>
    <w:rsid w:val="00104543"/>
    <w:rsid w:val="00154838"/>
    <w:rsid w:val="0015632B"/>
    <w:rsid w:val="00156944"/>
    <w:rsid w:val="00162ED3"/>
    <w:rsid w:val="00170167"/>
    <w:rsid w:val="001A14E9"/>
    <w:rsid w:val="001D7CF3"/>
    <w:rsid w:val="001E42EC"/>
    <w:rsid w:val="00216604"/>
    <w:rsid w:val="002373C0"/>
    <w:rsid w:val="002B4F3D"/>
    <w:rsid w:val="00311DDE"/>
    <w:rsid w:val="00347B8C"/>
    <w:rsid w:val="00350982"/>
    <w:rsid w:val="0036671C"/>
    <w:rsid w:val="003B49B7"/>
    <w:rsid w:val="003D5FA8"/>
    <w:rsid w:val="004060CB"/>
    <w:rsid w:val="00423287"/>
    <w:rsid w:val="00457695"/>
    <w:rsid w:val="00474AFE"/>
    <w:rsid w:val="004D6E70"/>
    <w:rsid w:val="004E0AF0"/>
    <w:rsid w:val="005023DD"/>
    <w:rsid w:val="005167D5"/>
    <w:rsid w:val="00521B03"/>
    <w:rsid w:val="00554A07"/>
    <w:rsid w:val="005C118D"/>
    <w:rsid w:val="005E5D90"/>
    <w:rsid w:val="005F2066"/>
    <w:rsid w:val="006367F0"/>
    <w:rsid w:val="0064185F"/>
    <w:rsid w:val="006E1752"/>
    <w:rsid w:val="00701D30"/>
    <w:rsid w:val="007661C8"/>
    <w:rsid w:val="00785903"/>
    <w:rsid w:val="007B529F"/>
    <w:rsid w:val="007B5A20"/>
    <w:rsid w:val="008058D6"/>
    <w:rsid w:val="00834D7B"/>
    <w:rsid w:val="0085497B"/>
    <w:rsid w:val="00866D37"/>
    <w:rsid w:val="008B32E6"/>
    <w:rsid w:val="008C3930"/>
    <w:rsid w:val="008D42EB"/>
    <w:rsid w:val="008F76E6"/>
    <w:rsid w:val="009073CB"/>
    <w:rsid w:val="009A2225"/>
    <w:rsid w:val="009C7310"/>
    <w:rsid w:val="009E4B32"/>
    <w:rsid w:val="00A654B8"/>
    <w:rsid w:val="00A710B5"/>
    <w:rsid w:val="00A80D01"/>
    <w:rsid w:val="00AC4289"/>
    <w:rsid w:val="00B4166C"/>
    <w:rsid w:val="00B54C82"/>
    <w:rsid w:val="00C179F9"/>
    <w:rsid w:val="00C616B9"/>
    <w:rsid w:val="00CA3AC2"/>
    <w:rsid w:val="00D311B7"/>
    <w:rsid w:val="00D35407"/>
    <w:rsid w:val="00D37EB6"/>
    <w:rsid w:val="00D5372D"/>
    <w:rsid w:val="00D7444A"/>
    <w:rsid w:val="00D92674"/>
    <w:rsid w:val="00DB0EE3"/>
    <w:rsid w:val="00DF15D0"/>
    <w:rsid w:val="00DF6362"/>
    <w:rsid w:val="00E079B0"/>
    <w:rsid w:val="00E46ADF"/>
    <w:rsid w:val="00E66ECC"/>
    <w:rsid w:val="00E81A17"/>
    <w:rsid w:val="00E92C61"/>
    <w:rsid w:val="00F6103A"/>
    <w:rsid w:val="00FB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8192F5FE-8DD5-4D9D-AEE6-747C031B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1">
    <w:name w:val="f121"/>
    <w:rsid w:val="006367F0"/>
    <w:rPr>
      <w:rFonts w:ascii="細明體" w:eastAsia="細明體" w:hAnsi="細明體" w:hint="eastAsia"/>
      <w:sz w:val="24"/>
      <w:szCs w:val="24"/>
    </w:rPr>
  </w:style>
  <w:style w:type="paragraph" w:styleId="a3">
    <w:name w:val="header"/>
    <w:basedOn w:val="a"/>
    <w:link w:val="a4"/>
    <w:rsid w:val="00E46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46ADF"/>
    <w:rPr>
      <w:kern w:val="2"/>
    </w:rPr>
  </w:style>
  <w:style w:type="paragraph" w:styleId="a5">
    <w:name w:val="footer"/>
    <w:basedOn w:val="a"/>
    <w:link w:val="a6"/>
    <w:rsid w:val="00E46A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46AD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Company>cyshb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疫調訪查內容：</dc:title>
  <dc:creator>cyhd280</dc:creator>
  <cp:lastModifiedBy>鄭郁樺</cp:lastModifiedBy>
  <cp:revision>2</cp:revision>
  <cp:lastPrinted>2016-01-19T03:42:00Z</cp:lastPrinted>
  <dcterms:created xsi:type="dcterms:W3CDTF">2019-04-25T01:33:00Z</dcterms:created>
  <dcterms:modified xsi:type="dcterms:W3CDTF">2019-04-25T01:33:00Z</dcterms:modified>
</cp:coreProperties>
</file>