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943" w:rsidRDefault="00207F5A">
      <w:pPr>
        <w:rPr>
          <w:color w:val="0033CC"/>
        </w:rPr>
      </w:pPr>
      <w:r>
        <w:rPr>
          <w:color w:val="0033CC"/>
        </w:rPr>
        <w:t>轉知教育部國民及學前教育署辦理「</w:t>
      </w:r>
      <w:r>
        <w:rPr>
          <w:color w:val="0033CC"/>
        </w:rPr>
        <w:t>104</w:t>
      </w:r>
      <w:r>
        <w:rPr>
          <w:color w:val="0033CC"/>
        </w:rPr>
        <w:t>學年度幼兒園輔導計畫申請說明會</w:t>
      </w:r>
      <w:r>
        <w:rPr>
          <w:color w:val="0033CC"/>
        </w:rPr>
        <w:t>(</w:t>
      </w:r>
      <w:r>
        <w:rPr>
          <w:color w:val="0033CC"/>
        </w:rPr>
        <w:t>南區</w:t>
      </w:r>
      <w:r>
        <w:rPr>
          <w:color w:val="0033CC"/>
        </w:rPr>
        <w:t>)</w:t>
      </w:r>
      <w:r>
        <w:rPr>
          <w:color w:val="0033CC"/>
        </w:rPr>
        <w:t>」，歡迎各園踴躍報名參加</w:t>
      </w:r>
    </w:p>
    <w:p w:rsidR="00207F5A" w:rsidRDefault="00207F5A">
      <w:pPr>
        <w:rPr>
          <w:color w:val="0033CC"/>
        </w:rPr>
      </w:pPr>
    </w:p>
    <w:p w:rsidR="00207F5A" w:rsidRPr="00207F5A" w:rsidRDefault="00207F5A" w:rsidP="00207F5A">
      <w:pPr>
        <w:widowControl/>
        <w:spacing w:line="400" w:lineRule="exact"/>
        <w:rPr>
          <w:rFonts w:ascii="標楷體" w:eastAsia="標楷體" w:hAnsi="標楷體" w:cs="新細明體"/>
          <w:color w:val="000000"/>
          <w:kern w:val="0"/>
          <w:szCs w:val="24"/>
        </w:rPr>
      </w:pPr>
      <w:r w:rsidRPr="00207F5A">
        <w:rPr>
          <w:rFonts w:ascii="標楷體" w:eastAsia="標楷體" w:hAnsi="標楷體" w:cs="新細明體" w:hint="eastAsia"/>
          <w:color w:val="000000"/>
          <w:kern w:val="0"/>
          <w:szCs w:val="24"/>
        </w:rPr>
        <w:t>說明：</w:t>
      </w:r>
    </w:p>
    <w:p w:rsidR="00207F5A" w:rsidRPr="00207F5A" w:rsidRDefault="00207F5A" w:rsidP="00207F5A">
      <w:pPr>
        <w:widowControl/>
        <w:spacing w:line="400" w:lineRule="exact"/>
        <w:ind w:left="480" w:hangingChars="200" w:hanging="480"/>
        <w:rPr>
          <w:rFonts w:ascii="標楷體" w:eastAsia="標楷體" w:hAnsi="標楷體" w:cs="新細明體" w:hint="eastAsia"/>
          <w:color w:val="000000"/>
          <w:kern w:val="0"/>
          <w:szCs w:val="24"/>
        </w:rPr>
      </w:pPr>
      <w:r w:rsidRPr="00207F5A">
        <w:rPr>
          <w:rFonts w:ascii="標楷體" w:eastAsia="標楷體" w:hAnsi="標楷體" w:cs="新細明體" w:hint="eastAsia"/>
          <w:color w:val="000000"/>
          <w:kern w:val="0"/>
          <w:szCs w:val="24"/>
        </w:rPr>
        <w:t>一、依據教育部國民及學前教育署104年1月27日</w:t>
      </w:r>
      <w:proofErr w:type="gramStart"/>
      <w:r w:rsidRPr="00207F5A">
        <w:rPr>
          <w:rFonts w:ascii="標楷體" w:eastAsia="標楷體" w:hAnsi="標楷體" w:cs="新細明體" w:hint="eastAsia"/>
          <w:color w:val="000000"/>
          <w:kern w:val="0"/>
          <w:szCs w:val="24"/>
        </w:rPr>
        <w:t>臺教國署國</w:t>
      </w:r>
      <w:proofErr w:type="gramEnd"/>
      <w:r w:rsidRPr="00207F5A">
        <w:rPr>
          <w:rFonts w:ascii="標楷體" w:eastAsia="標楷體" w:hAnsi="標楷體" w:cs="新細明體" w:hint="eastAsia"/>
          <w:color w:val="000000"/>
          <w:kern w:val="0"/>
          <w:szCs w:val="24"/>
        </w:rPr>
        <w:t>字第1040008901號函辦理。</w:t>
      </w:r>
    </w:p>
    <w:p w:rsidR="00207F5A" w:rsidRPr="00207F5A" w:rsidRDefault="00207F5A" w:rsidP="00207F5A">
      <w:pPr>
        <w:widowControl/>
        <w:spacing w:line="400" w:lineRule="exact"/>
        <w:ind w:left="480" w:hangingChars="200" w:hanging="480"/>
        <w:rPr>
          <w:rFonts w:ascii="標楷體" w:eastAsia="標楷體" w:hAnsi="標楷體" w:cs="新細明體" w:hint="eastAsia"/>
          <w:color w:val="000000"/>
          <w:kern w:val="0"/>
          <w:szCs w:val="24"/>
        </w:rPr>
      </w:pPr>
      <w:r w:rsidRPr="00207F5A">
        <w:rPr>
          <w:rFonts w:ascii="標楷體" w:eastAsia="標楷體" w:hAnsi="標楷體" w:cs="新細明體" w:hint="eastAsia"/>
          <w:color w:val="000000"/>
          <w:kern w:val="0"/>
          <w:szCs w:val="24"/>
        </w:rPr>
        <w:t>二、為協助幼兒園及輔導人員瞭解幼兒園輔導計畫及專業發展輔導各方案之行政作業原則、內涵、申請方式及審查標準等，教育部國教署規劃辦理北、中、南區3</w:t>
      </w:r>
      <w:r>
        <w:rPr>
          <w:rFonts w:ascii="標楷體" w:eastAsia="標楷體" w:hAnsi="標楷體" w:cs="新細明體" w:hint="eastAsia"/>
          <w:color w:val="000000"/>
          <w:kern w:val="0"/>
          <w:szCs w:val="24"/>
        </w:rPr>
        <w:t>場說明會，請本縣</w:t>
      </w:r>
      <w:r w:rsidRPr="00207F5A">
        <w:rPr>
          <w:rFonts w:ascii="標楷體" w:eastAsia="標楷體" w:hAnsi="標楷體" w:cs="新細明體" w:hint="eastAsia"/>
          <w:color w:val="000000"/>
          <w:kern w:val="0"/>
          <w:szCs w:val="24"/>
        </w:rPr>
        <w:t>有意參與計畫之幼兒園踴躍報名(南區)參加。</w:t>
      </w:r>
    </w:p>
    <w:p w:rsidR="00207F5A" w:rsidRPr="00207F5A" w:rsidRDefault="00207F5A" w:rsidP="00207F5A">
      <w:pPr>
        <w:widowControl/>
        <w:spacing w:line="400" w:lineRule="exact"/>
        <w:ind w:left="480" w:hangingChars="200" w:hanging="480"/>
        <w:rPr>
          <w:rFonts w:ascii="標楷體" w:eastAsia="標楷體" w:hAnsi="標楷體" w:cs="新細明體" w:hint="eastAsia"/>
          <w:color w:val="000000"/>
          <w:kern w:val="0"/>
          <w:szCs w:val="24"/>
        </w:rPr>
      </w:pPr>
      <w:r w:rsidRPr="00207F5A">
        <w:rPr>
          <w:rFonts w:ascii="標楷體" w:eastAsia="標楷體" w:hAnsi="標楷體" w:cs="新細明體" w:hint="eastAsia"/>
          <w:color w:val="000000"/>
          <w:kern w:val="0"/>
          <w:szCs w:val="24"/>
        </w:rPr>
        <w:t>三、南區說明會於</w:t>
      </w:r>
      <w:r w:rsidRPr="00207F5A">
        <w:rPr>
          <w:rFonts w:ascii="標楷體" w:eastAsia="標楷體" w:hAnsi="標楷體" w:cs="新細明體" w:hint="eastAsia"/>
          <w:color w:val="FF0000"/>
          <w:kern w:val="0"/>
          <w:sz w:val="28"/>
          <w:szCs w:val="28"/>
          <w:u w:val="single"/>
        </w:rPr>
        <w:t>104年3月17日(二)下午1時30分至5時</w:t>
      </w:r>
      <w:r w:rsidRPr="00207F5A">
        <w:rPr>
          <w:rFonts w:ascii="標楷體" w:eastAsia="標楷體" w:hAnsi="標楷體" w:cs="新細明體" w:hint="eastAsia"/>
          <w:color w:val="000000"/>
          <w:kern w:val="0"/>
          <w:szCs w:val="24"/>
        </w:rPr>
        <w:t>，假高雄市前金區前金國民小學音樂廳(高雄市前金區大同二路61號)舉辦，相關訊息詳閱實施計畫(如附件)，摘要如次：</w:t>
      </w:r>
    </w:p>
    <w:p w:rsidR="00207F5A" w:rsidRPr="00207F5A" w:rsidRDefault="00207F5A" w:rsidP="00207F5A">
      <w:pPr>
        <w:widowControl/>
        <w:spacing w:line="400" w:lineRule="exact"/>
        <w:ind w:leftChars="200" w:left="960" w:hangingChars="200" w:hanging="480"/>
        <w:rPr>
          <w:rFonts w:ascii="標楷體" w:eastAsia="標楷體" w:hAnsi="標楷體" w:cs="新細明體" w:hint="eastAsia"/>
          <w:color w:val="000000"/>
          <w:kern w:val="0"/>
          <w:szCs w:val="24"/>
        </w:rPr>
      </w:pPr>
      <w:r w:rsidRPr="00207F5A">
        <w:rPr>
          <w:rFonts w:ascii="標楷體" w:eastAsia="標楷體" w:hAnsi="標楷體" w:cs="新細明體" w:hint="eastAsia"/>
          <w:color w:val="000000"/>
          <w:kern w:val="0"/>
          <w:szCs w:val="24"/>
        </w:rPr>
        <w:t>(</w:t>
      </w:r>
      <w:proofErr w:type="gramStart"/>
      <w:r w:rsidRPr="00207F5A">
        <w:rPr>
          <w:rFonts w:ascii="標楷體" w:eastAsia="標楷體" w:hAnsi="標楷體" w:cs="新細明體" w:hint="eastAsia"/>
          <w:color w:val="000000"/>
          <w:kern w:val="0"/>
          <w:szCs w:val="24"/>
        </w:rPr>
        <w:t>一</w:t>
      </w:r>
      <w:proofErr w:type="gramEnd"/>
      <w:r w:rsidRPr="00207F5A">
        <w:rPr>
          <w:rFonts w:ascii="標楷體" w:eastAsia="標楷體" w:hAnsi="標楷體" w:cs="新細明體" w:hint="eastAsia"/>
          <w:color w:val="000000"/>
          <w:kern w:val="0"/>
          <w:szCs w:val="24"/>
        </w:rPr>
        <w:t>)南區說明會報名時間：104年2月24日上午9時至104年3月3日下午5時止。</w:t>
      </w:r>
    </w:p>
    <w:p w:rsidR="00207F5A" w:rsidRPr="00207F5A" w:rsidRDefault="00207F5A" w:rsidP="00207F5A">
      <w:pPr>
        <w:widowControl/>
        <w:spacing w:line="400" w:lineRule="exact"/>
        <w:ind w:leftChars="200" w:left="960" w:hangingChars="200" w:hanging="480"/>
        <w:rPr>
          <w:rFonts w:ascii="標楷體" w:eastAsia="標楷體" w:hAnsi="標楷體" w:cs="新細明體" w:hint="eastAsia"/>
          <w:color w:val="000000"/>
          <w:kern w:val="0"/>
          <w:szCs w:val="24"/>
        </w:rPr>
      </w:pPr>
      <w:r w:rsidRPr="00207F5A">
        <w:rPr>
          <w:rFonts w:ascii="標楷體" w:eastAsia="標楷體" w:hAnsi="標楷體" w:cs="新細明體" w:hint="eastAsia"/>
          <w:color w:val="000000"/>
          <w:kern w:val="0"/>
          <w:szCs w:val="24"/>
        </w:rPr>
        <w:t>(二)報名方式：依分配區報名，一律</w:t>
      </w:r>
      <w:proofErr w:type="gramStart"/>
      <w:r w:rsidRPr="00207F5A">
        <w:rPr>
          <w:rFonts w:ascii="標楷體" w:eastAsia="標楷體" w:hAnsi="標楷體" w:cs="新細明體" w:hint="eastAsia"/>
          <w:color w:val="000000"/>
          <w:kern w:val="0"/>
          <w:szCs w:val="24"/>
        </w:rPr>
        <w:t>採</w:t>
      </w:r>
      <w:proofErr w:type="gramEnd"/>
      <w:r w:rsidRPr="00207F5A">
        <w:rPr>
          <w:rFonts w:ascii="標楷體" w:eastAsia="標楷體" w:hAnsi="標楷體" w:cs="新細明體" w:hint="eastAsia"/>
          <w:color w:val="000000"/>
          <w:kern w:val="0"/>
          <w:szCs w:val="24"/>
        </w:rPr>
        <w:t>網路報名，其他方式不予受理；報名網址請詳見附件-實施計畫。</w:t>
      </w:r>
    </w:p>
    <w:p w:rsidR="00207F5A" w:rsidRPr="00207F5A" w:rsidRDefault="00207F5A" w:rsidP="00207F5A">
      <w:pPr>
        <w:widowControl/>
        <w:spacing w:line="400" w:lineRule="exact"/>
        <w:ind w:leftChars="200" w:left="960" w:hangingChars="200" w:hanging="480"/>
        <w:rPr>
          <w:rFonts w:ascii="標楷體" w:eastAsia="標楷體" w:hAnsi="標楷體" w:cs="新細明體" w:hint="eastAsia"/>
          <w:color w:val="000000"/>
          <w:kern w:val="0"/>
          <w:szCs w:val="24"/>
        </w:rPr>
      </w:pPr>
      <w:r w:rsidRPr="00207F5A">
        <w:rPr>
          <w:rFonts w:ascii="標楷體" w:eastAsia="標楷體" w:hAnsi="標楷體" w:cs="新細明體" w:hint="eastAsia"/>
          <w:color w:val="000000"/>
          <w:kern w:val="0"/>
          <w:szCs w:val="24"/>
        </w:rPr>
        <w:t>(三)</w:t>
      </w:r>
      <w:r w:rsidRPr="00207F5A">
        <w:rPr>
          <w:rFonts w:ascii="標楷體" w:eastAsia="標楷體" w:hAnsi="標楷體" w:cs="新細明體" w:hint="eastAsia"/>
          <w:color w:val="000000"/>
          <w:kern w:val="0"/>
          <w:szCs w:val="24"/>
          <w:highlight w:val="yellow"/>
          <w:u w:val="single"/>
        </w:rPr>
        <w:t>報名聯絡人</w:t>
      </w:r>
      <w:r w:rsidRPr="00207F5A">
        <w:rPr>
          <w:rFonts w:ascii="標楷體" w:eastAsia="標楷體" w:hAnsi="標楷體" w:cs="新細明體" w:hint="eastAsia"/>
          <w:color w:val="000000"/>
          <w:kern w:val="0"/>
          <w:szCs w:val="24"/>
          <w:u w:val="single"/>
        </w:rPr>
        <w:t>：高雄市立前金幼兒園</w:t>
      </w:r>
      <w:proofErr w:type="gramStart"/>
      <w:r w:rsidRPr="00207F5A">
        <w:rPr>
          <w:rFonts w:ascii="標楷體" w:eastAsia="標楷體" w:hAnsi="標楷體" w:cs="新細明體" w:hint="eastAsia"/>
          <w:color w:val="000000"/>
          <w:kern w:val="0"/>
          <w:szCs w:val="24"/>
        </w:rPr>
        <w:t>郭珈妤</w:t>
      </w:r>
      <w:proofErr w:type="gramEnd"/>
      <w:r w:rsidRPr="00207F5A">
        <w:rPr>
          <w:rFonts w:ascii="標楷體" w:eastAsia="標楷體" w:hAnsi="標楷體" w:cs="新細明體" w:hint="eastAsia"/>
          <w:color w:val="000000"/>
          <w:kern w:val="0"/>
          <w:szCs w:val="24"/>
        </w:rPr>
        <w:t>組長、林美玲小姐(07-221-1708分機122、107)。</w:t>
      </w:r>
    </w:p>
    <w:p w:rsidR="00207F5A" w:rsidRPr="00207F5A" w:rsidRDefault="00207F5A" w:rsidP="00207F5A">
      <w:pPr>
        <w:widowControl/>
        <w:spacing w:line="400" w:lineRule="exact"/>
        <w:ind w:leftChars="200" w:left="960" w:hangingChars="200" w:hanging="480"/>
        <w:rPr>
          <w:rFonts w:ascii="標楷體" w:eastAsia="標楷體" w:hAnsi="標楷體" w:cs="新細明體" w:hint="eastAsia"/>
          <w:color w:val="000000"/>
          <w:kern w:val="0"/>
          <w:szCs w:val="24"/>
        </w:rPr>
      </w:pPr>
      <w:r w:rsidRPr="00207F5A">
        <w:rPr>
          <w:rFonts w:ascii="標楷體" w:eastAsia="標楷體" w:hAnsi="標楷體" w:cs="新細明體" w:hint="eastAsia"/>
          <w:color w:val="000000"/>
          <w:kern w:val="0"/>
          <w:szCs w:val="24"/>
        </w:rPr>
        <w:t>(四)報名對象：</w:t>
      </w:r>
    </w:p>
    <w:p w:rsidR="00207F5A" w:rsidRPr="00207F5A" w:rsidRDefault="00207F5A" w:rsidP="00207F5A">
      <w:pPr>
        <w:widowControl/>
        <w:spacing w:line="400" w:lineRule="exact"/>
        <w:ind w:leftChars="400" w:left="1320" w:hangingChars="150" w:hanging="360"/>
        <w:rPr>
          <w:rFonts w:ascii="標楷體" w:eastAsia="標楷體" w:hAnsi="標楷體" w:cs="新細明體" w:hint="eastAsia"/>
          <w:color w:val="000000"/>
          <w:kern w:val="0"/>
          <w:szCs w:val="24"/>
        </w:rPr>
      </w:pPr>
      <w:r w:rsidRPr="00207F5A">
        <w:rPr>
          <w:rFonts w:ascii="標楷體" w:eastAsia="標楷體" w:hAnsi="標楷體" w:cs="新細明體" w:hint="eastAsia"/>
          <w:color w:val="000000"/>
          <w:kern w:val="0"/>
          <w:szCs w:val="24"/>
        </w:rPr>
        <w:t>1、有意願參與輔導計畫之幼兒園；以園長(主任)優先，</w:t>
      </w:r>
      <w:proofErr w:type="gramStart"/>
      <w:r w:rsidRPr="00207F5A">
        <w:rPr>
          <w:rFonts w:ascii="標楷體" w:eastAsia="標楷體" w:hAnsi="標楷體" w:cs="新細明體" w:hint="eastAsia"/>
          <w:color w:val="000000"/>
          <w:kern w:val="0"/>
          <w:szCs w:val="24"/>
        </w:rPr>
        <w:t>每園以</w:t>
      </w:r>
      <w:proofErr w:type="gramEnd"/>
      <w:r w:rsidRPr="00207F5A">
        <w:rPr>
          <w:rFonts w:ascii="標楷體" w:eastAsia="標楷體" w:hAnsi="標楷體" w:cs="新細明體" w:hint="eastAsia"/>
          <w:color w:val="000000"/>
          <w:kern w:val="0"/>
          <w:szCs w:val="24"/>
        </w:rPr>
        <w:t>2名為限(南區預計錄取人數：300人)。</w:t>
      </w:r>
    </w:p>
    <w:p w:rsidR="00207F5A" w:rsidRPr="00207F5A" w:rsidRDefault="00207F5A" w:rsidP="00207F5A">
      <w:pPr>
        <w:widowControl/>
        <w:spacing w:line="400" w:lineRule="exact"/>
        <w:ind w:leftChars="400" w:left="1320" w:hangingChars="150" w:hanging="360"/>
        <w:rPr>
          <w:rFonts w:ascii="標楷體" w:eastAsia="標楷體" w:hAnsi="標楷體" w:cs="新細明體" w:hint="eastAsia"/>
          <w:color w:val="000000"/>
          <w:kern w:val="0"/>
          <w:szCs w:val="24"/>
        </w:rPr>
      </w:pPr>
      <w:r w:rsidRPr="00207F5A">
        <w:rPr>
          <w:rFonts w:ascii="標楷體" w:eastAsia="標楷體" w:hAnsi="標楷體" w:cs="新細明體" w:hint="eastAsia"/>
          <w:color w:val="000000"/>
          <w:kern w:val="0"/>
          <w:szCs w:val="24"/>
        </w:rPr>
        <w:t>2、專業發展輔導各方案之輔導人員。</w:t>
      </w:r>
    </w:p>
    <w:p w:rsidR="00207F5A" w:rsidRPr="00207F5A" w:rsidRDefault="00207F5A" w:rsidP="00207F5A">
      <w:pPr>
        <w:widowControl/>
        <w:spacing w:line="400" w:lineRule="exact"/>
        <w:ind w:leftChars="200" w:left="960" w:hangingChars="200" w:hanging="480"/>
        <w:rPr>
          <w:rFonts w:ascii="標楷體" w:eastAsia="標楷體" w:hAnsi="標楷體" w:cs="新細明體" w:hint="eastAsia"/>
          <w:color w:val="000000"/>
          <w:kern w:val="0"/>
          <w:szCs w:val="24"/>
        </w:rPr>
      </w:pPr>
      <w:r w:rsidRPr="00207F5A">
        <w:rPr>
          <w:rFonts w:ascii="標楷體" w:eastAsia="標楷體" w:hAnsi="標楷體" w:cs="新細明體" w:hint="eastAsia"/>
          <w:color w:val="000000"/>
          <w:kern w:val="0"/>
          <w:szCs w:val="24"/>
        </w:rPr>
        <w:t>(五)錄取名單預定公告日期：104年3月9日下午2時於「全國教保資訊網／最新消息區」查閱。</w:t>
      </w:r>
    </w:p>
    <w:p w:rsidR="00207F5A" w:rsidRPr="00207F5A" w:rsidRDefault="00207F5A" w:rsidP="00207F5A">
      <w:pPr>
        <w:widowControl/>
        <w:spacing w:line="400" w:lineRule="exact"/>
        <w:ind w:left="480" w:hangingChars="200" w:hanging="480"/>
        <w:rPr>
          <w:rFonts w:ascii="新細明體" w:eastAsia="新細明體" w:hAnsi="新細明體" w:cs="新細明體" w:hint="eastAsia"/>
          <w:b/>
          <w:bCs/>
          <w:kern w:val="0"/>
          <w:szCs w:val="24"/>
          <w:u w:val="single"/>
        </w:rPr>
      </w:pPr>
      <w:r w:rsidRPr="00207F5A">
        <w:rPr>
          <w:rFonts w:ascii="標楷體" w:eastAsia="標楷體" w:hAnsi="標楷體" w:cs="新細明體" w:hint="eastAsia"/>
          <w:color w:val="000000"/>
          <w:kern w:val="0"/>
          <w:szCs w:val="24"/>
        </w:rPr>
        <w:t>四、</w:t>
      </w:r>
      <w:r w:rsidRPr="00207F5A">
        <w:rPr>
          <w:rFonts w:ascii="標楷體" w:eastAsia="標楷體" w:hAnsi="標楷體" w:cs="新細明體" w:hint="eastAsia"/>
          <w:b/>
          <w:bCs/>
          <w:color w:val="000000"/>
          <w:kern w:val="0"/>
          <w:szCs w:val="24"/>
          <w:u w:val="single"/>
        </w:rPr>
        <w:t>經錄取出席人員，請服務單位</w:t>
      </w:r>
      <w:proofErr w:type="gramStart"/>
      <w:r w:rsidRPr="00207F5A">
        <w:rPr>
          <w:rFonts w:ascii="標楷體" w:eastAsia="標楷體" w:hAnsi="標楷體" w:cs="新細明體" w:hint="eastAsia"/>
          <w:b/>
          <w:bCs/>
          <w:color w:val="000000"/>
          <w:kern w:val="0"/>
          <w:szCs w:val="24"/>
          <w:u w:val="single"/>
        </w:rPr>
        <w:t>惠予公</w:t>
      </w:r>
      <w:proofErr w:type="gramEnd"/>
      <w:r w:rsidRPr="00207F5A">
        <w:rPr>
          <w:rFonts w:ascii="標楷體" w:eastAsia="標楷體" w:hAnsi="標楷體" w:cs="新細明體" w:hint="eastAsia"/>
          <w:b/>
          <w:bCs/>
          <w:color w:val="000000"/>
          <w:kern w:val="0"/>
          <w:szCs w:val="24"/>
          <w:u w:val="single"/>
        </w:rPr>
        <w:t>(差)假登記。</w:t>
      </w:r>
    </w:p>
    <w:p w:rsidR="00207F5A" w:rsidRPr="00207F5A" w:rsidRDefault="00207F5A" w:rsidP="00207F5A">
      <w:pPr>
        <w:widowControl/>
        <w:spacing w:line="400" w:lineRule="exact"/>
        <w:ind w:left="480" w:hangingChars="200" w:hanging="480"/>
        <w:rPr>
          <w:rFonts w:ascii="新細明體" w:eastAsia="新細明體" w:hAnsi="新細明體" w:cs="新細明體" w:hint="eastAsia"/>
          <w:kern w:val="0"/>
          <w:szCs w:val="24"/>
        </w:rPr>
      </w:pPr>
      <w:r w:rsidRPr="00207F5A">
        <w:rPr>
          <w:rFonts w:ascii="標楷體" w:eastAsia="標楷體" w:hAnsi="標楷體" w:cs="新細明體" w:hint="eastAsia"/>
          <w:color w:val="000000"/>
          <w:kern w:val="0"/>
          <w:szCs w:val="24"/>
        </w:rPr>
        <w:t>五、針對104</w:t>
      </w:r>
      <w:r>
        <w:rPr>
          <w:rFonts w:ascii="標楷體" w:eastAsia="標楷體" w:hAnsi="標楷體" w:cs="新細明體" w:hint="eastAsia"/>
          <w:color w:val="000000"/>
          <w:kern w:val="0"/>
          <w:szCs w:val="24"/>
        </w:rPr>
        <w:t>學年度幼兒園輔導計畫系統操作說明，本縣</w:t>
      </w:r>
      <w:r w:rsidRPr="00207F5A">
        <w:rPr>
          <w:rFonts w:ascii="標楷體" w:eastAsia="標楷體" w:hAnsi="標楷體" w:cs="新細明體" w:hint="eastAsia"/>
          <w:color w:val="000000"/>
          <w:kern w:val="0"/>
          <w:szCs w:val="24"/>
        </w:rPr>
        <w:t>將擇期召開系統申請作業說明，另案公告。</w:t>
      </w:r>
    </w:p>
    <w:p w:rsidR="00207F5A" w:rsidRDefault="00207F5A" w:rsidP="00207F5A">
      <w:pPr>
        <w:rPr>
          <w:rFonts w:ascii="標楷體" w:eastAsia="標楷體" w:hAnsi="標楷體" w:cs="新細明體"/>
          <w:color w:val="000000"/>
          <w:kern w:val="0"/>
          <w:szCs w:val="24"/>
        </w:rPr>
      </w:pPr>
      <w:r w:rsidRPr="00207F5A">
        <w:rPr>
          <w:rFonts w:ascii="標楷體" w:eastAsia="標楷體" w:hAnsi="標楷體" w:cs="新細明體" w:hint="eastAsia"/>
          <w:color w:val="000000"/>
          <w:kern w:val="0"/>
          <w:szCs w:val="24"/>
        </w:rPr>
        <w:t>六、檢附「104學年度幼兒園輔導計畫申請說明會實施計畫」乙份。</w:t>
      </w:r>
    </w:p>
    <w:p w:rsidR="00207F5A" w:rsidRDefault="00207F5A" w:rsidP="00207F5A">
      <w:pPr>
        <w:rPr>
          <w:rFonts w:ascii="標楷體" w:eastAsia="標楷體" w:hAnsi="標楷體" w:cs="新細明體"/>
          <w:color w:val="000000"/>
          <w:kern w:val="0"/>
          <w:szCs w:val="24"/>
        </w:rPr>
      </w:pPr>
    </w:p>
    <w:p w:rsidR="00207F5A" w:rsidRDefault="00207F5A" w:rsidP="00207F5A">
      <w:pPr>
        <w:rPr>
          <w:rFonts w:ascii="標楷體" w:eastAsia="標楷體" w:hAnsi="標楷體" w:cs="新細明體"/>
          <w:color w:val="000000"/>
          <w:kern w:val="0"/>
          <w:szCs w:val="24"/>
        </w:rPr>
      </w:pPr>
    </w:p>
    <w:p w:rsidR="00207F5A" w:rsidRDefault="00207F5A" w:rsidP="00207F5A">
      <w:pPr>
        <w:rPr>
          <w:rFonts w:ascii="標楷體" w:eastAsia="標楷體" w:hAnsi="標楷體" w:cs="新細明體"/>
          <w:color w:val="000000"/>
          <w:kern w:val="0"/>
          <w:szCs w:val="24"/>
        </w:rPr>
      </w:pPr>
    </w:p>
    <w:p w:rsidR="00207F5A" w:rsidRPr="00207F5A" w:rsidRDefault="00207F5A" w:rsidP="00207F5A">
      <w:pPr>
        <w:widowControl/>
        <w:spacing w:line="300" w:lineRule="atLeast"/>
        <w:rPr>
          <w:rFonts w:ascii="微軟正黑體" w:eastAsia="微軟正黑體" w:hAnsi="微軟正黑體" w:cs="新細明體"/>
          <w:kern w:val="0"/>
          <w:szCs w:val="24"/>
        </w:rPr>
      </w:pPr>
      <w:r w:rsidRPr="00207F5A">
        <w:rPr>
          <w:rFonts w:ascii="微軟正黑體" w:eastAsia="微軟正黑體" w:hAnsi="微軟正黑體" w:cs="新細明體" w:hint="eastAsia"/>
          <w:kern w:val="0"/>
          <w:szCs w:val="24"/>
        </w:rPr>
        <w:t>說明：</w:t>
      </w:r>
    </w:p>
    <w:p w:rsidR="00207F5A" w:rsidRPr="00207F5A" w:rsidRDefault="00207F5A" w:rsidP="00207F5A">
      <w:pPr>
        <w:widowControl/>
        <w:spacing w:line="300" w:lineRule="atLeast"/>
        <w:rPr>
          <w:rFonts w:ascii="新細明體" w:eastAsia="新細明體" w:hAnsi="新細明體" w:cs="新細明體" w:hint="eastAsia"/>
          <w:kern w:val="0"/>
          <w:szCs w:val="24"/>
        </w:rPr>
      </w:pPr>
      <w:r w:rsidRPr="00207F5A">
        <w:rPr>
          <w:rFonts w:ascii="微軟正黑體" w:eastAsia="微軟正黑體" w:hAnsi="微軟正黑體" w:cs="新細明體" w:hint="eastAsia"/>
          <w:kern w:val="0"/>
          <w:szCs w:val="24"/>
        </w:rPr>
        <w:t>一、本市</w:t>
      </w:r>
      <w:proofErr w:type="gramStart"/>
      <w:r w:rsidRPr="00207F5A">
        <w:rPr>
          <w:rFonts w:ascii="微軟正黑體" w:eastAsia="微軟正黑體" w:hAnsi="微軟正黑體" w:cs="新細明體" w:hint="eastAsia"/>
          <w:kern w:val="0"/>
          <w:szCs w:val="24"/>
        </w:rPr>
        <w:t>104</w:t>
      </w:r>
      <w:proofErr w:type="gramEnd"/>
      <w:r w:rsidRPr="00207F5A">
        <w:rPr>
          <w:rFonts w:ascii="微軟正黑體" w:eastAsia="微軟正黑體" w:hAnsi="微軟正黑體" w:cs="新細明體" w:hint="eastAsia"/>
          <w:kern w:val="0"/>
          <w:szCs w:val="24"/>
        </w:rPr>
        <w:t>年度教保研習預定辦理</w:t>
      </w:r>
      <w:proofErr w:type="gramStart"/>
      <w:r w:rsidRPr="00207F5A">
        <w:rPr>
          <w:rFonts w:ascii="微軟正黑體" w:eastAsia="微軟正黑體" w:hAnsi="微軟正黑體" w:cs="新細明體" w:hint="eastAsia"/>
          <w:kern w:val="0"/>
          <w:szCs w:val="24"/>
        </w:rPr>
        <w:t>場次表如附件</w:t>
      </w:r>
      <w:proofErr w:type="gramEnd"/>
      <w:r w:rsidRPr="00207F5A">
        <w:rPr>
          <w:rFonts w:ascii="微軟正黑體" w:eastAsia="微軟正黑體" w:hAnsi="微軟正黑體" w:cs="新細明體" w:hint="eastAsia"/>
          <w:kern w:val="0"/>
          <w:szCs w:val="24"/>
        </w:rPr>
        <w:t>1(按課程排序)、附件2(按時間排序)。</w:t>
      </w:r>
    </w:p>
    <w:p w:rsidR="00207F5A" w:rsidRPr="00207F5A" w:rsidRDefault="00207F5A" w:rsidP="00207F5A">
      <w:pPr>
        <w:widowControl/>
        <w:spacing w:line="300" w:lineRule="atLeast"/>
        <w:rPr>
          <w:rFonts w:ascii="微軟正黑體" w:eastAsia="微軟正黑體" w:hAnsi="微軟正黑體" w:cs="新細明體"/>
          <w:kern w:val="0"/>
          <w:szCs w:val="24"/>
        </w:rPr>
      </w:pPr>
      <w:r w:rsidRPr="00207F5A">
        <w:rPr>
          <w:rFonts w:ascii="新細明體" w:eastAsia="新細明體" w:hAnsi="新細明體" w:cs="新細明體"/>
          <w:kern w:val="0"/>
          <w:szCs w:val="24"/>
        </w:rPr>
        <w:t> </w:t>
      </w:r>
    </w:p>
    <w:p w:rsidR="00207F5A" w:rsidRPr="00207F5A" w:rsidRDefault="00207F5A" w:rsidP="00207F5A">
      <w:pPr>
        <w:widowControl/>
        <w:spacing w:line="300" w:lineRule="atLeast"/>
        <w:rPr>
          <w:rFonts w:ascii="新細明體" w:eastAsia="新細明體" w:hAnsi="新細明體" w:cs="新細明體" w:hint="eastAsia"/>
          <w:kern w:val="0"/>
          <w:szCs w:val="24"/>
        </w:rPr>
      </w:pPr>
      <w:r w:rsidRPr="00207F5A">
        <w:rPr>
          <w:rFonts w:ascii="微軟正黑體" w:eastAsia="微軟正黑體" w:hAnsi="微軟正黑體" w:cs="新細明體" w:hint="eastAsia"/>
          <w:kern w:val="0"/>
          <w:szCs w:val="24"/>
        </w:rPr>
        <w:lastRenderedPageBreak/>
        <w:t>二、</w:t>
      </w:r>
      <w:proofErr w:type="gramStart"/>
      <w:r w:rsidRPr="00207F5A">
        <w:rPr>
          <w:rFonts w:ascii="微軟正黑體" w:eastAsia="微軟正黑體" w:hAnsi="微軟正黑體" w:cs="新細明體" w:hint="eastAsia"/>
          <w:kern w:val="0"/>
          <w:szCs w:val="24"/>
        </w:rPr>
        <w:t>旨揭研習</w:t>
      </w:r>
      <w:proofErr w:type="gramEnd"/>
      <w:r w:rsidRPr="00207F5A">
        <w:rPr>
          <w:rFonts w:ascii="微軟正黑體" w:eastAsia="微軟正黑體" w:hAnsi="微軟正黑體" w:cs="新細明體" w:hint="eastAsia"/>
          <w:kern w:val="0"/>
          <w:szCs w:val="24"/>
        </w:rPr>
        <w:t>預定辦理場次表之日期、地點供參，請以「全國教師在職進修資訊網」開設課程之日期地點為</w:t>
      </w:r>
      <w:proofErr w:type="gramStart"/>
      <w:r w:rsidRPr="00207F5A">
        <w:rPr>
          <w:rFonts w:ascii="微軟正黑體" w:eastAsia="微軟正黑體" w:hAnsi="微軟正黑體" w:cs="新細明體" w:hint="eastAsia"/>
          <w:kern w:val="0"/>
          <w:szCs w:val="24"/>
        </w:rPr>
        <w:t>準</w:t>
      </w:r>
      <w:proofErr w:type="gramEnd"/>
      <w:r w:rsidRPr="00207F5A">
        <w:rPr>
          <w:rFonts w:ascii="微軟正黑體" w:eastAsia="微軟正黑體" w:hAnsi="微軟正黑體" w:cs="新細明體" w:hint="eastAsia"/>
          <w:kern w:val="0"/>
          <w:szCs w:val="24"/>
        </w:rPr>
        <w:t>，另請承辦單位至遲於研習前一個月逕自上「全國教師在職進修資訊網」開設研習課程(辦理學前特教研習者請至「教育部特殊教育通報網」開課)，本局</w:t>
      </w:r>
      <w:proofErr w:type="gramStart"/>
      <w:r w:rsidRPr="00207F5A">
        <w:rPr>
          <w:rFonts w:ascii="微軟正黑體" w:eastAsia="微軟正黑體" w:hAnsi="微軟正黑體" w:cs="新細明體" w:hint="eastAsia"/>
          <w:kern w:val="0"/>
          <w:szCs w:val="24"/>
        </w:rPr>
        <w:t>不</w:t>
      </w:r>
      <w:proofErr w:type="gramEnd"/>
      <w:r w:rsidRPr="00207F5A">
        <w:rPr>
          <w:rFonts w:ascii="微軟正黑體" w:eastAsia="微軟正黑體" w:hAnsi="微軟正黑體" w:cs="新細明體" w:hint="eastAsia"/>
          <w:kern w:val="0"/>
          <w:szCs w:val="24"/>
        </w:rPr>
        <w:t>另公告。</w:t>
      </w:r>
    </w:p>
    <w:p w:rsidR="00207F5A" w:rsidRPr="00207F5A" w:rsidRDefault="00207F5A" w:rsidP="00207F5A">
      <w:pPr>
        <w:widowControl/>
        <w:spacing w:line="300" w:lineRule="atLeast"/>
        <w:rPr>
          <w:rFonts w:ascii="微軟正黑體" w:eastAsia="微軟正黑體" w:hAnsi="微軟正黑體" w:cs="新細明體"/>
          <w:kern w:val="0"/>
          <w:szCs w:val="24"/>
        </w:rPr>
      </w:pPr>
      <w:r w:rsidRPr="00207F5A">
        <w:rPr>
          <w:rFonts w:ascii="新細明體" w:eastAsia="新細明體" w:hAnsi="新細明體" w:cs="新細明體"/>
          <w:kern w:val="0"/>
          <w:szCs w:val="24"/>
        </w:rPr>
        <w:t> </w:t>
      </w:r>
    </w:p>
    <w:p w:rsidR="00207F5A" w:rsidRPr="00207F5A" w:rsidRDefault="00207F5A" w:rsidP="00207F5A">
      <w:pPr>
        <w:widowControl/>
        <w:spacing w:line="300" w:lineRule="atLeast"/>
        <w:rPr>
          <w:rFonts w:ascii="微軟正黑體" w:eastAsia="微軟正黑體" w:hAnsi="微軟正黑體" w:cs="新細明體" w:hint="eastAsia"/>
          <w:kern w:val="0"/>
          <w:szCs w:val="24"/>
        </w:rPr>
      </w:pPr>
      <w:r w:rsidRPr="00207F5A">
        <w:rPr>
          <w:rFonts w:ascii="微軟正黑體" w:eastAsia="微軟正黑體" w:hAnsi="微軟正黑體" w:cs="新細明體" w:hint="eastAsia"/>
          <w:kern w:val="0"/>
          <w:szCs w:val="24"/>
        </w:rPr>
        <w:t>三、報名研習請注意：</w:t>
      </w:r>
    </w:p>
    <w:p w:rsidR="00207F5A" w:rsidRPr="00207F5A" w:rsidRDefault="00207F5A" w:rsidP="00207F5A">
      <w:pPr>
        <w:widowControl/>
        <w:spacing w:line="300" w:lineRule="atLeast"/>
        <w:rPr>
          <w:rFonts w:ascii="微軟正黑體" w:eastAsia="微軟正黑體" w:hAnsi="微軟正黑體" w:cs="新細明體" w:hint="eastAsia"/>
          <w:kern w:val="0"/>
          <w:szCs w:val="24"/>
        </w:rPr>
      </w:pPr>
      <w:r w:rsidRPr="00207F5A">
        <w:rPr>
          <w:rFonts w:ascii="微軟正黑體" w:eastAsia="微軟正黑體" w:hAnsi="微軟正黑體" w:cs="新細明體" w:hint="eastAsia"/>
          <w:kern w:val="0"/>
          <w:szCs w:val="24"/>
        </w:rPr>
        <w:t>（一）</w:t>
      </w:r>
      <w:r w:rsidRPr="00207F5A">
        <w:rPr>
          <w:rFonts w:ascii="微軟正黑體" w:eastAsia="微軟正黑體" w:hAnsi="微軟正黑體" w:cs="新細明體" w:hint="eastAsia"/>
          <w:color w:val="000000"/>
          <w:kern w:val="0"/>
          <w:szCs w:val="24"/>
        </w:rPr>
        <w:t>報名前請務必詳閱「全國教師在職進修資訊網」研習課程介紹、</w:t>
      </w:r>
      <w:proofErr w:type="gramStart"/>
      <w:r w:rsidRPr="00207F5A">
        <w:rPr>
          <w:rFonts w:ascii="微軟正黑體" w:eastAsia="微軟正黑體" w:hAnsi="微軟正黑體" w:cs="新細明體" w:hint="eastAsia"/>
          <w:color w:val="000000"/>
          <w:kern w:val="0"/>
          <w:szCs w:val="24"/>
        </w:rPr>
        <w:t>臺</w:t>
      </w:r>
      <w:proofErr w:type="gramEnd"/>
      <w:r w:rsidRPr="00207F5A">
        <w:rPr>
          <w:rFonts w:ascii="微軟正黑體" w:eastAsia="微軟正黑體" w:hAnsi="微軟正黑體" w:cs="新細明體" w:hint="eastAsia"/>
          <w:color w:val="000000"/>
          <w:kern w:val="0"/>
          <w:szCs w:val="24"/>
        </w:rPr>
        <w:t>南市教保服務人員參與研習注意事項(附件3)</w:t>
      </w:r>
      <w:r w:rsidRPr="00207F5A">
        <w:rPr>
          <w:rFonts w:ascii="微軟正黑體" w:eastAsia="微軟正黑體" w:hAnsi="微軟正黑體" w:cs="新細明體" w:hint="eastAsia"/>
          <w:kern w:val="0"/>
          <w:szCs w:val="24"/>
        </w:rPr>
        <w:t>。</w:t>
      </w:r>
    </w:p>
    <w:p w:rsidR="00207F5A" w:rsidRPr="00207F5A" w:rsidRDefault="00207F5A" w:rsidP="00207F5A">
      <w:pPr>
        <w:widowControl/>
        <w:spacing w:line="300" w:lineRule="atLeast"/>
        <w:rPr>
          <w:rFonts w:ascii="微軟正黑體" w:eastAsia="微軟正黑體" w:hAnsi="微軟正黑體" w:cs="新細明體" w:hint="eastAsia"/>
          <w:kern w:val="0"/>
          <w:szCs w:val="24"/>
        </w:rPr>
      </w:pPr>
      <w:r w:rsidRPr="00207F5A">
        <w:rPr>
          <w:rFonts w:ascii="微軟正黑體" w:eastAsia="微軟正黑體" w:hAnsi="微軟正黑體" w:cs="新細明體" w:hint="eastAsia"/>
          <w:color w:val="000000"/>
          <w:kern w:val="0"/>
          <w:szCs w:val="24"/>
        </w:rPr>
        <w:t>（二）報名方式：</w:t>
      </w:r>
      <w:proofErr w:type="gramStart"/>
      <w:r w:rsidRPr="00207F5A">
        <w:rPr>
          <w:rFonts w:ascii="微軟正黑體" w:eastAsia="微軟正黑體" w:hAnsi="微軟正黑體" w:cs="新細明體" w:hint="eastAsia"/>
          <w:color w:val="000000"/>
          <w:kern w:val="0"/>
          <w:szCs w:val="24"/>
        </w:rPr>
        <w:t>線上報名</w:t>
      </w:r>
      <w:proofErr w:type="gramEnd"/>
      <w:r w:rsidRPr="00207F5A">
        <w:rPr>
          <w:rFonts w:ascii="微軟正黑體" w:eastAsia="微軟正黑體" w:hAnsi="微軟正黑體" w:cs="新細明體" w:hint="eastAsia"/>
          <w:color w:val="000000"/>
          <w:kern w:val="0"/>
          <w:szCs w:val="24"/>
        </w:rPr>
        <w:t>，一律不接受現場報名與旁聽，</w:t>
      </w:r>
      <w:r w:rsidRPr="00207F5A">
        <w:rPr>
          <w:rFonts w:ascii="微軟正黑體" w:eastAsia="微軟正黑體" w:hAnsi="微軟正黑體" w:cs="夹发砰-WinCharSetFFFF-H" w:hint="eastAsia"/>
          <w:kern w:val="0"/>
          <w:szCs w:val="24"/>
        </w:rPr>
        <w:t>報名後發現不克參加時，應於報名期限內自行至</w:t>
      </w:r>
      <w:r w:rsidRPr="00207F5A">
        <w:rPr>
          <w:rFonts w:ascii="微軟正黑體" w:eastAsia="微軟正黑體" w:hAnsi="微軟正黑體" w:cs="新細明體" w:hint="eastAsia"/>
          <w:color w:val="000000"/>
          <w:kern w:val="0"/>
          <w:szCs w:val="24"/>
        </w:rPr>
        <w:t>網站</w:t>
      </w:r>
      <w:r w:rsidRPr="00207F5A">
        <w:rPr>
          <w:rFonts w:ascii="微軟正黑體" w:eastAsia="微軟正黑體" w:hAnsi="微軟正黑體" w:cs="夹发砰-WinCharSetFFFF-H" w:hint="eastAsia"/>
          <w:kern w:val="0"/>
          <w:szCs w:val="24"/>
        </w:rPr>
        <w:t>取消報名</w:t>
      </w:r>
      <w:r w:rsidRPr="00207F5A">
        <w:rPr>
          <w:rFonts w:ascii="微軟正黑體" w:eastAsia="微軟正黑體" w:hAnsi="微軟正黑體" w:cs="新細明體" w:hint="eastAsia"/>
          <w:color w:val="000000"/>
          <w:kern w:val="0"/>
          <w:szCs w:val="24"/>
        </w:rPr>
        <w:t>；另參加研習僅限本人參加，勿帶子女或親友參與研習。</w:t>
      </w:r>
    </w:p>
    <w:p w:rsidR="00207F5A" w:rsidRPr="00207F5A" w:rsidRDefault="00207F5A" w:rsidP="00207F5A">
      <w:pPr>
        <w:widowControl/>
        <w:spacing w:line="300" w:lineRule="atLeast"/>
        <w:rPr>
          <w:rFonts w:ascii="微軟正黑體" w:eastAsia="微軟正黑體" w:hAnsi="微軟正黑體" w:cs="新細明體" w:hint="eastAsia"/>
          <w:kern w:val="0"/>
          <w:szCs w:val="24"/>
        </w:rPr>
      </w:pPr>
      <w:r w:rsidRPr="00207F5A">
        <w:rPr>
          <w:rFonts w:ascii="微軟正黑體" w:eastAsia="微軟正黑體" w:hAnsi="微軟正黑體" w:cs="新細明體" w:hint="eastAsia"/>
          <w:color w:val="000000"/>
          <w:kern w:val="0"/>
          <w:szCs w:val="24"/>
        </w:rPr>
        <w:t>（三）</w:t>
      </w:r>
      <w:r w:rsidRPr="00207F5A">
        <w:rPr>
          <w:rFonts w:ascii="微軟正黑體" w:eastAsia="微軟正黑體" w:hAnsi="微軟正黑體" w:cs="新細明體" w:hint="eastAsia"/>
          <w:kern w:val="0"/>
          <w:szCs w:val="24"/>
        </w:rPr>
        <w:t>錄取原則：報名人數超過錄取名額，依報名先後順序錄取，</w:t>
      </w:r>
      <w:proofErr w:type="gramStart"/>
      <w:r w:rsidRPr="00207F5A">
        <w:rPr>
          <w:rFonts w:ascii="微軟正黑體" w:eastAsia="微軟正黑體" w:hAnsi="微軟正黑體" w:cs="新細明體" w:hint="eastAsia"/>
          <w:kern w:val="0"/>
          <w:szCs w:val="24"/>
        </w:rPr>
        <w:t>一</w:t>
      </w:r>
      <w:proofErr w:type="gramEnd"/>
      <w:r w:rsidRPr="00207F5A">
        <w:rPr>
          <w:rFonts w:ascii="微軟正黑體" w:eastAsia="微軟正黑體" w:hAnsi="微軟正黑體" w:cs="新細明體" w:hint="eastAsia"/>
          <w:kern w:val="0"/>
          <w:szCs w:val="24"/>
        </w:rPr>
        <w:t>園</w:t>
      </w:r>
      <w:proofErr w:type="gramStart"/>
      <w:r w:rsidRPr="00207F5A">
        <w:rPr>
          <w:rFonts w:ascii="微軟正黑體" w:eastAsia="微軟正黑體" w:hAnsi="微軟正黑體" w:cs="新細明體" w:hint="eastAsia"/>
          <w:kern w:val="0"/>
          <w:szCs w:val="24"/>
        </w:rPr>
        <w:t>一</w:t>
      </w:r>
      <w:proofErr w:type="gramEnd"/>
      <w:r w:rsidRPr="00207F5A">
        <w:rPr>
          <w:rFonts w:ascii="微軟正黑體" w:eastAsia="微軟正黑體" w:hAnsi="微軟正黑體" w:cs="新細明體" w:hint="eastAsia"/>
          <w:kern w:val="0"/>
          <w:szCs w:val="24"/>
        </w:rPr>
        <w:t>人為原則；若再有缺額，第二順位錄取原則：依序擇核定教保人員數11人(含)以上之幼兒園，若報名人數不足錄取名額，則彈性調整(部分特定優先對象，請依計畫說明為主)</w:t>
      </w:r>
      <w:r w:rsidRPr="00207F5A">
        <w:rPr>
          <w:rFonts w:ascii="微軟正黑體" w:eastAsia="微軟正黑體" w:hAnsi="微軟正黑體" w:cs="新細明體" w:hint="eastAsia"/>
          <w:color w:val="000000"/>
          <w:kern w:val="0"/>
          <w:szCs w:val="24"/>
        </w:rPr>
        <w:t>。</w:t>
      </w:r>
    </w:p>
    <w:p w:rsidR="00207F5A" w:rsidRPr="00207F5A" w:rsidRDefault="00207F5A" w:rsidP="00207F5A">
      <w:pPr>
        <w:widowControl/>
        <w:spacing w:line="300" w:lineRule="atLeast"/>
        <w:rPr>
          <w:rFonts w:ascii="微軟正黑體" w:eastAsia="微軟正黑體" w:hAnsi="微軟正黑體" w:cs="新細明體" w:hint="eastAsia"/>
          <w:kern w:val="0"/>
          <w:szCs w:val="24"/>
        </w:rPr>
      </w:pPr>
      <w:r w:rsidRPr="00207F5A">
        <w:rPr>
          <w:rFonts w:ascii="微軟正黑體" w:eastAsia="微軟正黑體" w:hAnsi="微軟正黑體" w:cs="新細明體" w:hint="eastAsia"/>
          <w:kern w:val="0"/>
          <w:szCs w:val="24"/>
        </w:rPr>
        <w:t>（四）能報名研習不代表已經錄取，請自行上網查詢是否審核通過。</w:t>
      </w:r>
    </w:p>
    <w:p w:rsidR="00207F5A" w:rsidRPr="00207F5A" w:rsidRDefault="00207F5A" w:rsidP="00207F5A">
      <w:pPr>
        <w:widowControl/>
        <w:spacing w:line="300" w:lineRule="atLeast"/>
        <w:rPr>
          <w:rFonts w:ascii="微軟正黑體" w:eastAsia="微軟正黑體" w:hAnsi="微軟正黑體" w:cs="新細明體" w:hint="eastAsia"/>
          <w:color w:val="000000"/>
          <w:kern w:val="0"/>
          <w:szCs w:val="24"/>
        </w:rPr>
      </w:pPr>
      <w:r w:rsidRPr="00207F5A">
        <w:rPr>
          <w:rFonts w:ascii="微軟正黑體" w:eastAsia="微軟正黑體" w:hAnsi="微軟正黑體" w:cs="新細明體" w:hint="eastAsia"/>
          <w:color w:val="000000"/>
          <w:kern w:val="0"/>
          <w:szCs w:val="24"/>
        </w:rPr>
        <w:t>（五）</w:t>
      </w:r>
      <w:r w:rsidRPr="00207F5A">
        <w:rPr>
          <w:rFonts w:ascii="微軟正黑體" w:eastAsia="微軟正黑體" w:hAnsi="微軟正黑體" w:cs="標楷體-WinCharSetFFFF-H" w:hint="eastAsia"/>
          <w:color w:val="000000"/>
          <w:kern w:val="0"/>
          <w:szCs w:val="24"/>
        </w:rPr>
        <w:t>凡缺席超過研習時數</w:t>
      </w:r>
      <w:r w:rsidRPr="00207F5A">
        <w:rPr>
          <w:rFonts w:ascii="微軟正黑體" w:eastAsia="微軟正黑體" w:hAnsi="微軟正黑體" w:cs="TimesNewRoman" w:hint="eastAsia"/>
          <w:color w:val="000000"/>
          <w:kern w:val="0"/>
          <w:szCs w:val="24"/>
        </w:rPr>
        <w:t xml:space="preserve">1/5 </w:t>
      </w:r>
      <w:r w:rsidRPr="00207F5A">
        <w:rPr>
          <w:rFonts w:ascii="微軟正黑體" w:eastAsia="微軟正黑體" w:hAnsi="微軟正黑體" w:cs="標楷體-WinCharSetFFFF-H" w:hint="eastAsia"/>
          <w:color w:val="000000"/>
          <w:kern w:val="0"/>
          <w:szCs w:val="24"/>
        </w:rPr>
        <w:t>者或忘記簽到退者，皆不核予研習時數。</w:t>
      </w:r>
    </w:p>
    <w:p w:rsidR="00207F5A" w:rsidRPr="00207F5A" w:rsidRDefault="00207F5A" w:rsidP="00207F5A">
      <w:pPr>
        <w:widowControl/>
        <w:adjustRightInd w:val="0"/>
        <w:spacing w:line="300" w:lineRule="atLeast"/>
        <w:rPr>
          <w:rFonts w:ascii="微軟正黑體" w:eastAsia="微軟正黑體" w:hAnsi="微軟正黑體" w:cs="夹发砰-WinCharSetFFFF-H" w:hint="eastAsia"/>
          <w:kern w:val="0"/>
          <w:szCs w:val="24"/>
        </w:rPr>
      </w:pPr>
      <w:r w:rsidRPr="00207F5A">
        <w:rPr>
          <w:rFonts w:ascii="微軟正黑體" w:eastAsia="微軟正黑體" w:hAnsi="微軟正黑體" w:cs="新細明體" w:hint="eastAsia"/>
          <w:color w:val="000000"/>
          <w:kern w:val="0"/>
          <w:szCs w:val="24"/>
        </w:rPr>
        <w:t>（六）為避免名額占缺，同時段2場以上之研習，請擇</w:t>
      </w:r>
      <w:proofErr w:type="gramStart"/>
      <w:r w:rsidRPr="00207F5A">
        <w:rPr>
          <w:rFonts w:ascii="微軟正黑體" w:eastAsia="微軟正黑體" w:hAnsi="微軟正黑體" w:cs="新細明體" w:hint="eastAsia"/>
          <w:color w:val="000000"/>
          <w:kern w:val="0"/>
          <w:szCs w:val="24"/>
        </w:rPr>
        <w:t>一</w:t>
      </w:r>
      <w:proofErr w:type="gramEnd"/>
      <w:r w:rsidRPr="00207F5A">
        <w:rPr>
          <w:rFonts w:ascii="微軟正黑體" w:eastAsia="微軟正黑體" w:hAnsi="微軟正黑體" w:cs="新細明體" w:hint="eastAsia"/>
          <w:color w:val="000000"/>
          <w:kern w:val="0"/>
          <w:szCs w:val="24"/>
        </w:rPr>
        <w:t>報名</w:t>
      </w:r>
      <w:r w:rsidRPr="00207F5A">
        <w:rPr>
          <w:rFonts w:ascii="微軟正黑體" w:eastAsia="微軟正黑體" w:hAnsi="微軟正黑體" w:cs="夹发砰-WinCharSetFFFF-H" w:hint="eastAsia"/>
          <w:kern w:val="0"/>
          <w:szCs w:val="24"/>
        </w:rPr>
        <w:t>。</w:t>
      </w:r>
    </w:p>
    <w:p w:rsidR="00207F5A" w:rsidRPr="00207F5A" w:rsidRDefault="00207F5A" w:rsidP="00207F5A">
      <w:pPr>
        <w:widowControl/>
        <w:spacing w:line="300" w:lineRule="atLeast"/>
        <w:rPr>
          <w:rFonts w:ascii="微軟正黑體" w:eastAsia="微軟正黑體" w:hAnsi="微軟正黑體" w:cs="新細明體" w:hint="eastAsia"/>
          <w:kern w:val="0"/>
          <w:szCs w:val="24"/>
        </w:rPr>
      </w:pPr>
      <w:r w:rsidRPr="00207F5A">
        <w:rPr>
          <w:rFonts w:ascii="微軟正黑體" w:eastAsia="微軟正黑體" w:hAnsi="微軟正黑體" w:cs="新細明體" w:hint="eastAsia"/>
          <w:kern w:val="0"/>
          <w:szCs w:val="24"/>
        </w:rPr>
        <w:t>（七）有關教保活動課程暫行大綱研習，參加進階課程之研習人員，須參加過102-</w:t>
      </w:r>
      <w:proofErr w:type="gramStart"/>
      <w:r w:rsidRPr="00207F5A">
        <w:rPr>
          <w:rFonts w:ascii="微軟正黑體" w:eastAsia="微軟正黑體" w:hAnsi="微軟正黑體" w:cs="新細明體" w:hint="eastAsia"/>
          <w:kern w:val="0"/>
          <w:szCs w:val="24"/>
        </w:rPr>
        <w:t>104</w:t>
      </w:r>
      <w:proofErr w:type="gramEnd"/>
      <w:r w:rsidRPr="00207F5A">
        <w:rPr>
          <w:rFonts w:ascii="微軟正黑體" w:eastAsia="微軟正黑體" w:hAnsi="微軟正黑體" w:cs="新細明體" w:hint="eastAsia"/>
          <w:kern w:val="0"/>
          <w:szCs w:val="24"/>
        </w:rPr>
        <w:t>年度本局辦理「1-3初階課程：</w:t>
      </w:r>
      <w:proofErr w:type="gramStart"/>
      <w:r w:rsidRPr="00207F5A">
        <w:rPr>
          <w:rFonts w:ascii="微軟正黑體" w:eastAsia="微軟正黑體" w:hAnsi="微軟正黑體" w:cs="新細明體" w:hint="eastAsia"/>
          <w:kern w:val="0"/>
          <w:szCs w:val="24"/>
        </w:rPr>
        <w:t>課綱與</w:t>
      </w:r>
      <w:proofErr w:type="gramEnd"/>
      <w:r w:rsidRPr="00207F5A">
        <w:rPr>
          <w:rFonts w:ascii="微軟正黑體" w:eastAsia="微軟正黑體" w:hAnsi="微軟正黑體" w:cs="新細明體" w:hint="eastAsia"/>
          <w:kern w:val="0"/>
          <w:szCs w:val="24"/>
        </w:rPr>
        <w:t>統整性課程規劃」，使得參加進階課程。</w:t>
      </w:r>
    </w:p>
    <w:p w:rsidR="00207F5A" w:rsidRPr="00207F5A" w:rsidRDefault="00207F5A" w:rsidP="00207F5A">
      <w:pPr>
        <w:widowControl/>
        <w:spacing w:line="300" w:lineRule="atLeast"/>
        <w:rPr>
          <w:rFonts w:ascii="新細明體" w:eastAsia="新細明體" w:hAnsi="新細明體" w:cs="新細明體" w:hint="eastAsia"/>
          <w:kern w:val="0"/>
          <w:szCs w:val="24"/>
        </w:rPr>
      </w:pPr>
      <w:r w:rsidRPr="00207F5A">
        <w:rPr>
          <w:rFonts w:ascii="微軟正黑體" w:eastAsia="微軟正黑體" w:hAnsi="微軟正黑體" w:cs="新細明體" w:hint="eastAsia"/>
          <w:kern w:val="0"/>
          <w:szCs w:val="24"/>
        </w:rPr>
        <w:t xml:space="preserve">（八）有關學前特教研習，請逕自上「教育部特殊教育通報網」報名(附件1、2備註一欄皆有註明)，網址： </w:t>
      </w:r>
      <w:hyperlink r:id="rId4" w:history="1">
        <w:r w:rsidRPr="00207F5A">
          <w:rPr>
            <w:rFonts w:ascii="微軟正黑體" w:eastAsia="微軟正黑體" w:hAnsi="微軟正黑體" w:cs="新細明體" w:hint="eastAsia"/>
            <w:color w:val="0000FF"/>
            <w:kern w:val="0"/>
            <w:szCs w:val="24"/>
            <w:u w:val="single"/>
          </w:rPr>
          <w:t>http://www.set.edu.tw/</w:t>
        </w:r>
      </w:hyperlink>
      <w:r w:rsidRPr="00207F5A">
        <w:rPr>
          <w:rFonts w:ascii="微軟正黑體" w:eastAsia="微軟正黑體" w:hAnsi="微軟正黑體" w:cs="新細明體" w:hint="eastAsia"/>
          <w:kern w:val="0"/>
          <w:szCs w:val="24"/>
        </w:rPr>
        <w:t xml:space="preserve"> </w:t>
      </w:r>
      <w:r w:rsidRPr="00207F5A">
        <w:rPr>
          <w:rFonts w:ascii="微軟正黑體" w:eastAsia="微軟正黑體" w:hAnsi="微軟正黑體" w:cs="新細明體" w:hint="eastAsia"/>
          <w:color w:val="000000"/>
          <w:kern w:val="0"/>
          <w:szCs w:val="24"/>
        </w:rPr>
        <w:t>。</w:t>
      </w:r>
    </w:p>
    <w:p w:rsidR="00207F5A" w:rsidRPr="00207F5A" w:rsidRDefault="00207F5A" w:rsidP="00207F5A">
      <w:pPr>
        <w:widowControl/>
        <w:spacing w:line="300" w:lineRule="atLeast"/>
        <w:rPr>
          <w:rFonts w:ascii="微軟正黑體" w:eastAsia="微軟正黑體" w:hAnsi="微軟正黑體" w:cs="新細明體"/>
          <w:kern w:val="0"/>
          <w:szCs w:val="24"/>
          <w:u w:val="single"/>
        </w:rPr>
      </w:pPr>
      <w:r w:rsidRPr="00207F5A">
        <w:rPr>
          <w:rFonts w:ascii="新細明體" w:eastAsia="新細明體" w:hAnsi="新細明體" w:cs="新細明體"/>
          <w:kern w:val="0"/>
          <w:szCs w:val="24"/>
        </w:rPr>
        <w:t> </w:t>
      </w:r>
    </w:p>
    <w:p w:rsidR="00207F5A" w:rsidRPr="00207F5A" w:rsidRDefault="00207F5A" w:rsidP="00207F5A">
      <w:pPr>
        <w:widowControl/>
        <w:spacing w:line="300" w:lineRule="atLeast"/>
        <w:rPr>
          <w:rFonts w:ascii="微軟正黑體" w:eastAsia="微軟正黑體" w:hAnsi="微軟正黑體" w:cs="新細明體" w:hint="eastAsia"/>
          <w:kern w:val="0"/>
          <w:szCs w:val="24"/>
        </w:rPr>
      </w:pPr>
      <w:r w:rsidRPr="00207F5A">
        <w:rPr>
          <w:rFonts w:ascii="微軟正黑體" w:eastAsia="微軟正黑體" w:hAnsi="微軟正黑體" w:cs="新細明體" w:hint="eastAsia"/>
          <w:kern w:val="0"/>
          <w:szCs w:val="24"/>
        </w:rPr>
        <w:t>四、有關「基本救命術訓練」與「安全教育」研習：</w:t>
      </w:r>
    </w:p>
    <w:p w:rsidR="00207F5A" w:rsidRPr="00207F5A" w:rsidRDefault="00207F5A" w:rsidP="00207F5A">
      <w:pPr>
        <w:widowControl/>
        <w:spacing w:line="300" w:lineRule="atLeast"/>
        <w:rPr>
          <w:rFonts w:ascii="微軟正黑體" w:eastAsia="微軟正黑體" w:hAnsi="微軟正黑體" w:cs="新細明體" w:hint="eastAsia"/>
          <w:b/>
          <w:color w:val="FF0000"/>
          <w:kern w:val="0"/>
          <w:szCs w:val="24"/>
        </w:rPr>
      </w:pPr>
      <w:r w:rsidRPr="00207F5A">
        <w:rPr>
          <w:rFonts w:ascii="微軟正黑體" w:eastAsia="微軟正黑體" w:hAnsi="微軟正黑體" w:cs="新細明體" w:hint="eastAsia"/>
          <w:kern w:val="0"/>
          <w:szCs w:val="24"/>
        </w:rPr>
        <w:lastRenderedPageBreak/>
        <w:t>（一）</w:t>
      </w:r>
      <w:proofErr w:type="gramStart"/>
      <w:r w:rsidRPr="00207F5A">
        <w:rPr>
          <w:rFonts w:ascii="微軟正黑體" w:eastAsia="微軟正黑體" w:hAnsi="微軟正黑體" w:cs="新細明體" w:hint="eastAsia"/>
          <w:kern w:val="0"/>
          <w:szCs w:val="24"/>
        </w:rPr>
        <w:t>依幼照法</w:t>
      </w:r>
      <w:proofErr w:type="gramEnd"/>
      <w:r w:rsidRPr="00207F5A">
        <w:rPr>
          <w:rFonts w:ascii="微軟正黑體" w:eastAsia="微軟正黑體" w:hAnsi="微軟正黑體" w:cs="新細明體" w:hint="eastAsia"/>
          <w:kern w:val="0"/>
          <w:szCs w:val="24"/>
        </w:rPr>
        <w:t>第32條規定，幼兒園教保服務人員任職後每二年應接受基本救命術訓練八小時以上、安全教育相關課程三小時以上。</w:t>
      </w:r>
      <w:proofErr w:type="gramStart"/>
      <w:r w:rsidRPr="00207F5A">
        <w:rPr>
          <w:rFonts w:ascii="微軟正黑體" w:eastAsia="微軟正黑體" w:hAnsi="微軟正黑體" w:cs="新細明體" w:hint="eastAsia"/>
          <w:kern w:val="0"/>
          <w:szCs w:val="24"/>
        </w:rPr>
        <w:t>爰</w:t>
      </w:r>
      <w:proofErr w:type="gramEnd"/>
      <w:r w:rsidRPr="00207F5A">
        <w:rPr>
          <w:rFonts w:ascii="微軟正黑體" w:eastAsia="微軟正黑體" w:hAnsi="微軟正黑體" w:cs="新細明體" w:hint="eastAsia"/>
          <w:kern w:val="0"/>
          <w:szCs w:val="24"/>
        </w:rPr>
        <w:t>此，</w:t>
      </w:r>
      <w:r w:rsidRPr="00207F5A">
        <w:rPr>
          <w:rFonts w:ascii="微軟正黑體" w:eastAsia="微軟正黑體" w:hAnsi="微軟正黑體" w:cs="新細明體" w:hint="eastAsia"/>
          <w:b/>
          <w:color w:val="FF0000"/>
          <w:kern w:val="0"/>
          <w:szCs w:val="24"/>
        </w:rPr>
        <w:t>請各園自行檢視並應請已超過二年期限或</w:t>
      </w:r>
      <w:proofErr w:type="gramStart"/>
      <w:r w:rsidRPr="00207F5A">
        <w:rPr>
          <w:rFonts w:ascii="微軟正黑體" w:eastAsia="微軟正黑體" w:hAnsi="微軟正黑體" w:cs="新細明體" w:hint="eastAsia"/>
          <w:b/>
          <w:color w:val="FF0000"/>
          <w:kern w:val="0"/>
          <w:szCs w:val="24"/>
        </w:rPr>
        <w:t>103</w:t>
      </w:r>
      <w:proofErr w:type="gramEnd"/>
      <w:r w:rsidRPr="00207F5A">
        <w:rPr>
          <w:rFonts w:ascii="微軟正黑體" w:eastAsia="微軟正黑體" w:hAnsi="微軟正黑體" w:cs="新細明體" w:hint="eastAsia"/>
          <w:b/>
          <w:color w:val="FF0000"/>
          <w:kern w:val="0"/>
          <w:szCs w:val="24"/>
        </w:rPr>
        <w:t>年度未參加者，優先報名基本救命術訓練或安全教育研習。</w:t>
      </w:r>
    </w:p>
    <w:p w:rsidR="00207F5A" w:rsidRPr="00207F5A" w:rsidRDefault="00207F5A" w:rsidP="00207F5A">
      <w:pPr>
        <w:widowControl/>
        <w:spacing w:line="300" w:lineRule="atLeast"/>
        <w:rPr>
          <w:rFonts w:ascii="新細明體" w:eastAsia="新細明體" w:hAnsi="新細明體" w:cs="新細明體" w:hint="eastAsia"/>
          <w:kern w:val="0"/>
          <w:szCs w:val="24"/>
        </w:rPr>
      </w:pPr>
      <w:r w:rsidRPr="00207F5A">
        <w:rPr>
          <w:rFonts w:ascii="微軟正黑體" w:eastAsia="微軟正黑體" w:hAnsi="微軟正黑體" w:cs="新細明體" w:hint="eastAsia"/>
          <w:b/>
          <w:color w:val="FF0000"/>
          <w:kern w:val="0"/>
          <w:szCs w:val="24"/>
        </w:rPr>
        <w:t>（二）基本救命術訓練研習場次，全程參與者核予「全國教師在職進修網」電子研習時數8小時，本局</w:t>
      </w:r>
      <w:proofErr w:type="gramStart"/>
      <w:r w:rsidRPr="00207F5A">
        <w:rPr>
          <w:rFonts w:ascii="微軟正黑體" w:eastAsia="微軟正黑體" w:hAnsi="微軟正黑體" w:cs="新細明體" w:hint="eastAsia"/>
          <w:b/>
          <w:color w:val="FF0000"/>
          <w:kern w:val="0"/>
          <w:szCs w:val="24"/>
        </w:rPr>
        <w:t>不另發紙本</w:t>
      </w:r>
      <w:proofErr w:type="gramEnd"/>
      <w:r w:rsidRPr="00207F5A">
        <w:rPr>
          <w:rFonts w:ascii="微軟正黑體" w:eastAsia="微軟正黑體" w:hAnsi="微軟正黑體" w:cs="新細明體" w:hint="eastAsia"/>
          <w:b/>
          <w:color w:val="FF0000"/>
          <w:kern w:val="0"/>
          <w:szCs w:val="24"/>
        </w:rPr>
        <w:t>證明。</w:t>
      </w:r>
    </w:p>
    <w:p w:rsidR="00207F5A" w:rsidRPr="00207F5A" w:rsidRDefault="00207F5A" w:rsidP="00207F5A">
      <w:pPr>
        <w:widowControl/>
        <w:spacing w:line="300" w:lineRule="atLeast"/>
        <w:rPr>
          <w:rFonts w:ascii="微軟正黑體" w:eastAsia="微軟正黑體" w:hAnsi="微軟正黑體" w:cs="新細明體"/>
          <w:b/>
          <w:color w:val="FF0000"/>
          <w:kern w:val="0"/>
          <w:szCs w:val="24"/>
        </w:rPr>
      </w:pPr>
      <w:r w:rsidRPr="00207F5A">
        <w:rPr>
          <w:rFonts w:ascii="新細明體" w:eastAsia="新細明體" w:hAnsi="新細明體" w:cs="新細明體"/>
          <w:kern w:val="0"/>
          <w:szCs w:val="24"/>
        </w:rPr>
        <w:t> </w:t>
      </w:r>
    </w:p>
    <w:p w:rsidR="00207F5A" w:rsidRPr="00207F5A" w:rsidRDefault="00207F5A" w:rsidP="00207F5A">
      <w:pPr>
        <w:widowControl/>
        <w:spacing w:line="300" w:lineRule="atLeast"/>
        <w:rPr>
          <w:rFonts w:ascii="微軟正黑體" w:eastAsia="微軟正黑體" w:hAnsi="微軟正黑體" w:cs="新細明體" w:hint="eastAsia"/>
          <w:kern w:val="0"/>
          <w:szCs w:val="24"/>
        </w:rPr>
      </w:pPr>
      <w:r w:rsidRPr="00207F5A">
        <w:rPr>
          <w:rFonts w:ascii="微軟正黑體" w:eastAsia="微軟正黑體" w:hAnsi="微軟正黑體" w:cs="新細明體" w:hint="eastAsia"/>
          <w:color w:val="000000"/>
          <w:kern w:val="0"/>
          <w:szCs w:val="24"/>
        </w:rPr>
        <w:t>五、</w:t>
      </w:r>
      <w:r w:rsidRPr="00207F5A">
        <w:rPr>
          <w:rFonts w:ascii="微軟正黑體" w:eastAsia="微軟正黑體" w:hAnsi="微軟正黑體" w:cs="新細明體" w:hint="eastAsia"/>
          <w:kern w:val="0"/>
          <w:szCs w:val="24"/>
        </w:rPr>
        <w:t>有關教保專業知能研習時數核計原則：</w:t>
      </w:r>
    </w:p>
    <w:p w:rsidR="00207F5A" w:rsidRPr="00207F5A" w:rsidRDefault="00207F5A" w:rsidP="00207F5A">
      <w:pPr>
        <w:widowControl/>
        <w:spacing w:line="300" w:lineRule="atLeast"/>
        <w:rPr>
          <w:rFonts w:ascii="微軟正黑體" w:eastAsia="微軟正黑體" w:hAnsi="微軟正黑體" w:cs="新細明體" w:hint="eastAsia"/>
          <w:kern w:val="0"/>
          <w:szCs w:val="24"/>
        </w:rPr>
      </w:pPr>
      <w:r w:rsidRPr="00207F5A">
        <w:rPr>
          <w:rFonts w:ascii="微軟正黑體" w:eastAsia="微軟正黑體" w:hAnsi="微軟正黑體" w:cs="新細明體" w:hint="eastAsia"/>
          <w:kern w:val="0"/>
          <w:szCs w:val="24"/>
        </w:rPr>
        <w:t>（一）</w:t>
      </w:r>
      <w:proofErr w:type="gramStart"/>
      <w:r w:rsidRPr="00207F5A">
        <w:rPr>
          <w:rFonts w:ascii="微軟正黑體" w:eastAsia="微軟正黑體" w:hAnsi="微軟正黑體" w:cs="新細明體" w:hint="eastAsia"/>
          <w:kern w:val="0"/>
          <w:szCs w:val="24"/>
        </w:rPr>
        <w:t>依幼照法</w:t>
      </w:r>
      <w:proofErr w:type="gramEnd"/>
      <w:r w:rsidRPr="00207F5A">
        <w:rPr>
          <w:rFonts w:ascii="微軟正黑體" w:eastAsia="微軟正黑體" w:hAnsi="微軟正黑體" w:cs="新細明體" w:hint="eastAsia"/>
          <w:kern w:val="0"/>
          <w:szCs w:val="24"/>
        </w:rPr>
        <w:t>第15條規定，教保服務人員每年至少參加教保專業知能研習18小時以上，其所稱每年，指該年之1月1日至12月31日。教保服務人員任職未滿一年者，依其任職之月數，按比例計算該年度應研習之時數；未滿1個月者，</w:t>
      </w:r>
      <w:proofErr w:type="gramStart"/>
      <w:r w:rsidRPr="00207F5A">
        <w:rPr>
          <w:rFonts w:ascii="微軟正黑體" w:eastAsia="微軟正黑體" w:hAnsi="微軟正黑體" w:cs="新細明體" w:hint="eastAsia"/>
          <w:kern w:val="0"/>
          <w:szCs w:val="24"/>
        </w:rPr>
        <w:t>不予計</w:t>
      </w:r>
      <w:proofErr w:type="gramEnd"/>
      <w:r w:rsidRPr="00207F5A">
        <w:rPr>
          <w:rFonts w:ascii="微軟正黑體" w:eastAsia="微軟正黑體" w:hAnsi="微軟正黑體" w:cs="新細明體" w:hint="eastAsia"/>
          <w:kern w:val="0"/>
          <w:szCs w:val="24"/>
        </w:rPr>
        <w:t>入。</w:t>
      </w:r>
    </w:p>
    <w:p w:rsidR="00207F5A" w:rsidRPr="00207F5A" w:rsidRDefault="00207F5A" w:rsidP="00207F5A">
      <w:pPr>
        <w:widowControl/>
        <w:spacing w:line="300" w:lineRule="atLeast"/>
        <w:rPr>
          <w:rFonts w:ascii="微軟正黑體" w:eastAsia="微軟正黑體" w:hAnsi="微軟正黑體" w:cs="新細明體" w:hint="eastAsia"/>
          <w:kern w:val="0"/>
          <w:szCs w:val="24"/>
        </w:rPr>
      </w:pPr>
      <w:r w:rsidRPr="00207F5A">
        <w:rPr>
          <w:rFonts w:ascii="微軟正黑體" w:eastAsia="微軟正黑體" w:hAnsi="微軟正黑體" w:cs="新細明體" w:hint="eastAsia"/>
          <w:kern w:val="0"/>
          <w:szCs w:val="24"/>
        </w:rPr>
        <w:t>（二）每</w:t>
      </w:r>
      <w:proofErr w:type="gramStart"/>
      <w:r w:rsidRPr="00207F5A">
        <w:rPr>
          <w:rFonts w:ascii="微軟正黑體" w:eastAsia="微軟正黑體" w:hAnsi="微軟正黑體" w:cs="新細明體" w:hint="eastAsia"/>
          <w:kern w:val="0"/>
          <w:szCs w:val="24"/>
        </w:rPr>
        <w:t>個</w:t>
      </w:r>
      <w:proofErr w:type="gramEnd"/>
      <w:r w:rsidRPr="00207F5A">
        <w:rPr>
          <w:rFonts w:ascii="微軟正黑體" w:eastAsia="微軟正黑體" w:hAnsi="微軟正黑體" w:cs="新細明體" w:hint="eastAsia"/>
          <w:kern w:val="0"/>
          <w:szCs w:val="24"/>
        </w:rPr>
        <w:t>月的15日</w:t>
      </w:r>
      <w:r w:rsidRPr="00207F5A">
        <w:rPr>
          <w:rFonts w:ascii="微軟正黑體" w:eastAsia="微軟正黑體" w:hAnsi="微軟正黑體" w:cs="DFKaiShu-SB-Estd-BF" w:hint="eastAsia"/>
          <w:color w:val="0D0D0D"/>
          <w:kern w:val="0"/>
          <w:szCs w:val="24"/>
        </w:rPr>
        <w:t>，</w:t>
      </w:r>
      <w:r w:rsidRPr="00207F5A">
        <w:rPr>
          <w:rFonts w:ascii="微軟正黑體" w:eastAsia="微軟正黑體" w:hAnsi="微軟正黑體" w:cs="新細明體" w:hint="eastAsia"/>
          <w:kern w:val="0"/>
          <w:szCs w:val="24"/>
        </w:rPr>
        <w:t>「全國教師在職進修資訊網」會傳送研習名稱前標</w:t>
      </w:r>
      <w:proofErr w:type="gramStart"/>
      <w:r w:rsidRPr="00207F5A">
        <w:rPr>
          <w:rFonts w:ascii="微軟正黑體" w:eastAsia="微軟正黑體" w:hAnsi="微軟正黑體" w:cs="新細明體" w:hint="eastAsia"/>
          <w:kern w:val="0"/>
          <w:szCs w:val="24"/>
        </w:rPr>
        <w:t>註</w:t>
      </w:r>
      <w:proofErr w:type="gramEnd"/>
      <w:r w:rsidRPr="00207F5A">
        <w:rPr>
          <w:rFonts w:ascii="微軟正黑體" w:eastAsia="微軟正黑體" w:hAnsi="微軟正黑體" w:cs="新細明體" w:hint="eastAsia"/>
          <w:kern w:val="0"/>
          <w:szCs w:val="24"/>
        </w:rPr>
        <w:t>[教保專業]、 [基本訓練]、[安全教育]、[安全訓練]之屬性標籤之研習時數至「全國教保資訊填報系統」，</w:t>
      </w:r>
      <w:proofErr w:type="gramStart"/>
      <w:r w:rsidRPr="00207F5A">
        <w:rPr>
          <w:rFonts w:ascii="微軟正黑體" w:eastAsia="微軟正黑體" w:hAnsi="微軟正黑體" w:cs="新細明體" w:hint="eastAsia"/>
          <w:kern w:val="0"/>
          <w:szCs w:val="24"/>
        </w:rPr>
        <w:t>貴園可</w:t>
      </w:r>
      <w:proofErr w:type="gramEnd"/>
      <w:r w:rsidRPr="00207F5A">
        <w:rPr>
          <w:rFonts w:ascii="微軟正黑體" w:eastAsia="微軟正黑體" w:hAnsi="微軟正黑體" w:cs="新細明體" w:hint="eastAsia"/>
          <w:kern w:val="0"/>
          <w:szCs w:val="24"/>
        </w:rPr>
        <w:t>自行上填報系統查看園內教保服務人員實際教保專業知能研習時數。</w:t>
      </w:r>
    </w:p>
    <w:p w:rsidR="00207F5A" w:rsidRPr="00207F5A" w:rsidRDefault="00207F5A" w:rsidP="00207F5A">
      <w:pPr>
        <w:widowControl/>
        <w:spacing w:line="300" w:lineRule="atLeast"/>
        <w:rPr>
          <w:rFonts w:ascii="新細明體" w:eastAsia="新細明體" w:hAnsi="新細明體" w:cs="新細明體" w:hint="eastAsia"/>
          <w:kern w:val="0"/>
          <w:szCs w:val="24"/>
        </w:rPr>
      </w:pPr>
      <w:r w:rsidRPr="00207F5A">
        <w:rPr>
          <w:rFonts w:ascii="微軟正黑體" w:eastAsia="微軟正黑體" w:hAnsi="微軟正黑體" w:cs="新細明體" w:hint="eastAsia"/>
          <w:kern w:val="0"/>
          <w:szCs w:val="24"/>
        </w:rPr>
        <w:t>（三）</w:t>
      </w:r>
      <w:bookmarkStart w:id="0" w:name="_GoBack"/>
      <w:r w:rsidRPr="00207F5A">
        <w:rPr>
          <w:rFonts w:ascii="微軟正黑體" w:eastAsia="微軟正黑體" w:hAnsi="微軟正黑體" w:cs="新細明體" w:hint="eastAsia"/>
          <w:kern w:val="0"/>
          <w:szCs w:val="24"/>
        </w:rPr>
        <w:t>個人檢視方式：教師個人帳號登入全國教師在職進修網→個人研習紀錄，請自行計算104年1月1日至104年12月31日期間所參與的教保專業知能研習時數是否達標(請注意研習名稱前須有下列標籤之</w:t>
      </w:r>
      <w:proofErr w:type="gramStart"/>
      <w:r w:rsidRPr="00207F5A">
        <w:rPr>
          <w:rFonts w:ascii="微軟正黑體" w:eastAsia="微軟正黑體" w:hAnsi="微軟正黑體" w:cs="新細明體" w:hint="eastAsia"/>
          <w:kern w:val="0"/>
          <w:szCs w:val="24"/>
        </w:rPr>
        <w:t>一</w:t>
      </w:r>
      <w:proofErr w:type="gramEnd"/>
      <w:r w:rsidRPr="00207F5A">
        <w:rPr>
          <w:rFonts w:ascii="微軟正黑體" w:eastAsia="微軟正黑體" w:hAnsi="微軟正黑體" w:cs="新細明體" w:hint="eastAsia"/>
          <w:kern w:val="0"/>
          <w:szCs w:val="24"/>
        </w:rPr>
        <w:t>者，「全國教保資訊填報系統」才會</w:t>
      </w:r>
      <w:proofErr w:type="gramStart"/>
      <w:r w:rsidRPr="00207F5A">
        <w:rPr>
          <w:rFonts w:ascii="微軟正黑體" w:eastAsia="微軟正黑體" w:hAnsi="微軟正黑體" w:cs="新細明體" w:hint="eastAsia"/>
          <w:kern w:val="0"/>
          <w:szCs w:val="24"/>
        </w:rPr>
        <w:t>採</w:t>
      </w:r>
      <w:proofErr w:type="gramEnd"/>
      <w:r w:rsidRPr="00207F5A">
        <w:rPr>
          <w:rFonts w:ascii="微軟正黑體" w:eastAsia="微軟正黑體" w:hAnsi="微軟正黑體" w:cs="新細明體" w:hint="eastAsia"/>
          <w:kern w:val="0"/>
          <w:szCs w:val="24"/>
        </w:rPr>
        <w:t>計為教保專業知能研習：[教保專業]、 [基本訓練]、[安全教育]、[安全訓練])。</w:t>
      </w:r>
    </w:p>
    <w:bookmarkEnd w:id="0"/>
    <w:p w:rsidR="00207F5A" w:rsidRPr="00207F5A" w:rsidRDefault="00207F5A" w:rsidP="00207F5A">
      <w:pPr>
        <w:widowControl/>
        <w:spacing w:line="300" w:lineRule="atLeast"/>
        <w:rPr>
          <w:rFonts w:ascii="微軟正黑體" w:eastAsia="微軟正黑體" w:hAnsi="微軟正黑體" w:cs="新細明體"/>
          <w:color w:val="000000"/>
          <w:kern w:val="0"/>
          <w:szCs w:val="24"/>
        </w:rPr>
      </w:pPr>
      <w:r w:rsidRPr="00207F5A">
        <w:rPr>
          <w:rFonts w:ascii="新細明體" w:eastAsia="新細明體" w:hAnsi="新細明體" w:cs="新細明體"/>
          <w:kern w:val="0"/>
          <w:szCs w:val="24"/>
        </w:rPr>
        <w:t> </w:t>
      </w:r>
    </w:p>
    <w:p w:rsidR="00207F5A" w:rsidRDefault="00207F5A" w:rsidP="00207F5A">
      <w:pPr>
        <w:rPr>
          <w:rFonts w:ascii="標楷體" w:eastAsia="標楷體" w:hAnsi="標楷體" w:cs="新細明體"/>
          <w:color w:val="000000"/>
          <w:kern w:val="0"/>
          <w:szCs w:val="24"/>
        </w:rPr>
      </w:pPr>
      <w:r w:rsidRPr="00207F5A">
        <w:rPr>
          <w:rFonts w:ascii="微軟正黑體" w:eastAsia="微軟正黑體" w:hAnsi="微軟正黑體" w:cs="新細明體" w:hint="eastAsia"/>
          <w:kern w:val="0"/>
          <w:szCs w:val="24"/>
        </w:rPr>
        <w:t>六、檢附</w:t>
      </w:r>
      <w:proofErr w:type="gramStart"/>
      <w:r w:rsidRPr="00207F5A">
        <w:rPr>
          <w:rFonts w:ascii="微軟正黑體" w:eastAsia="微軟正黑體" w:hAnsi="微軟正黑體" w:cs="新細明體" w:hint="eastAsia"/>
          <w:kern w:val="0"/>
          <w:szCs w:val="24"/>
        </w:rPr>
        <w:t>104</w:t>
      </w:r>
      <w:proofErr w:type="gramEnd"/>
      <w:r w:rsidRPr="00207F5A">
        <w:rPr>
          <w:rFonts w:ascii="微軟正黑體" w:eastAsia="微軟正黑體" w:hAnsi="微軟正黑體" w:cs="新細明體" w:hint="eastAsia"/>
          <w:kern w:val="0"/>
          <w:szCs w:val="24"/>
        </w:rPr>
        <w:t>年度教保研習預定辦理場次表、</w:t>
      </w:r>
      <w:proofErr w:type="gramStart"/>
      <w:r w:rsidRPr="00207F5A">
        <w:rPr>
          <w:rFonts w:ascii="微軟正黑體" w:eastAsia="微軟正黑體" w:hAnsi="微軟正黑體" w:cs="新細明體" w:hint="eastAsia"/>
          <w:color w:val="000000"/>
          <w:kern w:val="0"/>
          <w:szCs w:val="24"/>
        </w:rPr>
        <w:t>臺</w:t>
      </w:r>
      <w:proofErr w:type="gramEnd"/>
      <w:r w:rsidRPr="00207F5A">
        <w:rPr>
          <w:rFonts w:ascii="微軟正黑體" w:eastAsia="微軟正黑體" w:hAnsi="微軟正黑體" w:cs="新細明體" w:hint="eastAsia"/>
          <w:color w:val="000000"/>
          <w:kern w:val="0"/>
          <w:szCs w:val="24"/>
        </w:rPr>
        <w:t>南市教保服務人員參與研習注意事項(</w:t>
      </w:r>
      <w:proofErr w:type="gramStart"/>
      <w:r w:rsidRPr="00207F5A">
        <w:rPr>
          <w:rFonts w:ascii="微軟正黑體" w:eastAsia="微軟正黑體" w:hAnsi="微軟正黑體" w:cs="新細明體" w:hint="eastAsia"/>
          <w:color w:val="000000"/>
          <w:kern w:val="0"/>
          <w:szCs w:val="24"/>
        </w:rPr>
        <w:t>均如附件</w:t>
      </w:r>
      <w:proofErr w:type="gramEnd"/>
      <w:r w:rsidRPr="00207F5A">
        <w:rPr>
          <w:rFonts w:ascii="微軟正黑體" w:eastAsia="微軟正黑體" w:hAnsi="微軟正黑體" w:cs="新細明體" w:hint="eastAsia"/>
          <w:color w:val="000000"/>
          <w:kern w:val="0"/>
          <w:szCs w:val="24"/>
        </w:rPr>
        <w:t>)，或至</w:t>
      </w:r>
      <w:proofErr w:type="gramStart"/>
      <w:r w:rsidRPr="00207F5A">
        <w:rPr>
          <w:rFonts w:ascii="微軟正黑體" w:eastAsia="微軟正黑體" w:hAnsi="微軟正黑體" w:cs="新細明體" w:hint="eastAsia"/>
          <w:color w:val="000000"/>
          <w:kern w:val="0"/>
          <w:szCs w:val="24"/>
        </w:rPr>
        <w:t>臺</w:t>
      </w:r>
      <w:proofErr w:type="gramEnd"/>
      <w:r w:rsidRPr="00207F5A">
        <w:rPr>
          <w:rFonts w:ascii="微軟正黑體" w:eastAsia="微軟正黑體" w:hAnsi="微軟正黑體" w:cs="新細明體" w:hint="eastAsia"/>
          <w:color w:val="000000"/>
          <w:kern w:val="0"/>
          <w:szCs w:val="24"/>
        </w:rPr>
        <w:t>南市教保輔導團網站(本局</w:t>
      </w:r>
      <w:proofErr w:type="gramStart"/>
      <w:r w:rsidRPr="00207F5A">
        <w:rPr>
          <w:rFonts w:ascii="微軟正黑體" w:eastAsia="微軟正黑體" w:hAnsi="微軟正黑體" w:cs="新細明體" w:hint="eastAsia"/>
          <w:color w:val="000000"/>
          <w:kern w:val="0"/>
          <w:szCs w:val="24"/>
        </w:rPr>
        <w:t>特幼科</w:t>
      </w:r>
      <w:proofErr w:type="gramEnd"/>
      <w:r w:rsidRPr="00207F5A">
        <w:rPr>
          <w:rFonts w:ascii="微軟正黑體" w:eastAsia="微軟正黑體" w:hAnsi="微軟正黑體" w:cs="新細明體" w:hint="eastAsia"/>
          <w:color w:val="000000"/>
          <w:kern w:val="0"/>
          <w:szCs w:val="24"/>
        </w:rPr>
        <w:t>→專題網站→點選</w:t>
      </w:r>
      <w:proofErr w:type="gramStart"/>
      <w:r w:rsidRPr="00207F5A">
        <w:rPr>
          <w:rFonts w:ascii="微軟正黑體" w:eastAsia="微軟正黑體" w:hAnsi="微軟正黑體" w:cs="新細明體" w:hint="eastAsia"/>
          <w:color w:val="000000"/>
          <w:kern w:val="0"/>
          <w:szCs w:val="24"/>
        </w:rPr>
        <w:t>臺</w:t>
      </w:r>
      <w:proofErr w:type="gramEnd"/>
      <w:r w:rsidRPr="00207F5A">
        <w:rPr>
          <w:rFonts w:ascii="微軟正黑體" w:eastAsia="微軟正黑體" w:hAnsi="微軟正黑體" w:cs="新細明體" w:hint="eastAsia"/>
          <w:color w:val="000000"/>
          <w:kern w:val="0"/>
          <w:szCs w:val="24"/>
        </w:rPr>
        <w:t xml:space="preserve">南市教保輔導團→教保研習專區) </w:t>
      </w:r>
      <w:hyperlink r:id="rId5" w:history="1">
        <w:r w:rsidRPr="00207F5A">
          <w:rPr>
            <w:rFonts w:ascii="微軟正黑體" w:eastAsia="微軟正黑體" w:hAnsi="微軟正黑體" w:cs="新細明體" w:hint="eastAsia"/>
            <w:color w:val="0000FF"/>
            <w:kern w:val="0"/>
            <w:szCs w:val="24"/>
            <w:u w:val="single"/>
          </w:rPr>
          <w:t>https://sites.google.com/site/tnecetainan/</w:t>
        </w:r>
      </w:hyperlink>
      <w:r w:rsidRPr="00207F5A">
        <w:rPr>
          <w:rFonts w:ascii="微軟正黑體" w:eastAsia="微軟正黑體" w:hAnsi="微軟正黑體" w:cs="新細明體" w:hint="eastAsia"/>
          <w:color w:val="000000"/>
          <w:kern w:val="0"/>
          <w:szCs w:val="24"/>
        </w:rPr>
        <w:t>下載</w:t>
      </w:r>
      <w:proofErr w:type="gramStart"/>
      <w:r w:rsidRPr="00207F5A">
        <w:rPr>
          <w:rFonts w:ascii="微軟正黑體" w:eastAsia="微軟正黑體" w:hAnsi="微軟正黑體" w:cs="新細明體" w:hint="eastAsia"/>
          <w:kern w:val="0"/>
          <w:szCs w:val="24"/>
        </w:rPr>
        <w:t>旨揭研習</w:t>
      </w:r>
      <w:proofErr w:type="gramEnd"/>
      <w:r w:rsidRPr="00207F5A">
        <w:rPr>
          <w:rFonts w:ascii="微軟正黑體" w:eastAsia="微軟正黑體" w:hAnsi="微軟正黑體" w:cs="新細明體" w:hint="eastAsia"/>
          <w:kern w:val="0"/>
          <w:szCs w:val="24"/>
        </w:rPr>
        <w:t>預定辦理場次表、研習計畫等</w:t>
      </w:r>
      <w:r w:rsidRPr="00207F5A">
        <w:rPr>
          <w:rFonts w:ascii="微軟正黑體" w:eastAsia="微軟正黑體" w:hAnsi="微軟正黑體" w:cs="新細明體" w:hint="eastAsia"/>
          <w:kern w:val="0"/>
          <w:szCs w:val="24"/>
        </w:rPr>
        <w:lastRenderedPageBreak/>
        <w:t>相關資料。</w:t>
      </w:r>
    </w:p>
    <w:p w:rsidR="00207F5A" w:rsidRDefault="00207F5A" w:rsidP="00207F5A">
      <w:pPr>
        <w:rPr>
          <w:rFonts w:hint="eastAsia"/>
        </w:rPr>
      </w:pPr>
    </w:p>
    <w:sectPr w:rsidR="00207F5A" w:rsidSect="00207F5A">
      <w:pgSz w:w="11906" w:h="16838"/>
      <w:pgMar w:top="964" w:right="964" w:bottom="964"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夹发砰-WinCharSetFFFF-H">
    <w:panose1 w:val="00000000000000000000"/>
    <w:charset w:val="88"/>
    <w:family w:val="roman"/>
    <w:notTrueType/>
    <w:pitch w:val="default"/>
    <w:sig w:usb0="00000001" w:usb1="08080000" w:usb2="00000010" w:usb3="00000000" w:csb0="00100000" w:csb1="00000000"/>
  </w:font>
  <w:font w:name="標楷體-WinCharSetFFFF-H">
    <w:panose1 w:val="00000000000000000000"/>
    <w:charset w:val="88"/>
    <w:family w:val="roman"/>
    <w:notTrueType/>
    <w:pitch w:val="default"/>
    <w:sig w:usb0="00000001" w:usb1="08080000" w:usb2="00000010" w:usb3="00000000" w:csb0="00100000" w:csb1="00000000"/>
  </w:font>
  <w:font w:name="TimesNewRoman">
    <w:panose1 w:val="00000000000000000000"/>
    <w:charset w:val="00"/>
    <w:family w:val="roman"/>
    <w:notTrueType/>
    <w:pitch w:val="default"/>
  </w:font>
  <w:font w:name="DFKaiShu-SB-Estd-BF">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F5A"/>
    <w:rsid w:val="00207F5A"/>
    <w:rsid w:val="006A7943"/>
    <w:rsid w:val="009E17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DC874-E48F-480E-BCE3-A834FBE2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07F5A"/>
    <w:rPr>
      <w:b/>
      <w:bCs/>
    </w:rPr>
  </w:style>
  <w:style w:type="character" w:styleId="a4">
    <w:name w:val="Hyperlink"/>
    <w:basedOn w:val="a0"/>
    <w:uiPriority w:val="99"/>
    <w:semiHidden/>
    <w:unhideWhenUsed/>
    <w:rsid w:val="00207F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059418">
      <w:bodyDiv w:val="1"/>
      <w:marLeft w:val="0"/>
      <w:marRight w:val="0"/>
      <w:marTop w:val="0"/>
      <w:marBottom w:val="0"/>
      <w:divBdr>
        <w:top w:val="none" w:sz="0" w:space="0" w:color="auto"/>
        <w:left w:val="none" w:sz="0" w:space="0" w:color="auto"/>
        <w:bottom w:val="none" w:sz="0" w:space="0" w:color="auto"/>
        <w:right w:val="none" w:sz="0" w:space="0" w:color="auto"/>
      </w:divBdr>
      <w:divsChild>
        <w:div w:id="1927303454">
          <w:marLeft w:val="0"/>
          <w:marRight w:val="0"/>
          <w:marTop w:val="0"/>
          <w:marBottom w:val="0"/>
          <w:divBdr>
            <w:top w:val="none" w:sz="0" w:space="0" w:color="auto"/>
            <w:left w:val="none" w:sz="0" w:space="0" w:color="auto"/>
            <w:bottom w:val="none" w:sz="0" w:space="0" w:color="auto"/>
            <w:right w:val="none" w:sz="0" w:space="0" w:color="auto"/>
          </w:divBdr>
          <w:divsChild>
            <w:div w:id="9751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89558">
      <w:bodyDiv w:val="1"/>
      <w:marLeft w:val="0"/>
      <w:marRight w:val="0"/>
      <w:marTop w:val="0"/>
      <w:marBottom w:val="0"/>
      <w:divBdr>
        <w:top w:val="none" w:sz="0" w:space="0" w:color="auto"/>
        <w:left w:val="none" w:sz="0" w:space="0" w:color="auto"/>
        <w:bottom w:val="none" w:sz="0" w:space="0" w:color="auto"/>
        <w:right w:val="none" w:sz="0" w:space="0" w:color="auto"/>
      </w:divBdr>
      <w:divsChild>
        <w:div w:id="967124014">
          <w:marLeft w:val="0"/>
          <w:marRight w:val="0"/>
          <w:marTop w:val="0"/>
          <w:marBottom w:val="0"/>
          <w:divBdr>
            <w:top w:val="none" w:sz="0" w:space="0" w:color="auto"/>
            <w:left w:val="none" w:sz="0" w:space="0" w:color="auto"/>
            <w:bottom w:val="none" w:sz="0" w:space="0" w:color="auto"/>
            <w:right w:val="none" w:sz="0" w:space="0" w:color="auto"/>
          </w:divBdr>
          <w:divsChild>
            <w:div w:id="1543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ites.google.com/site/tnecetainan/" TargetMode="External"/><Relationship Id="rId4" Type="http://schemas.openxmlformats.org/officeDocument/2006/relationships/hyperlink" Target="http://www.se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328</Words>
  <Characters>1872</Characters>
  <Application>Microsoft Office Word</Application>
  <DocSecurity>0</DocSecurity>
  <Lines>15</Lines>
  <Paragraphs>4</Paragraphs>
  <ScaleCrop>false</ScaleCrop>
  <Company>CYHG</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吳麗招</dc:creator>
  <cp:keywords/>
  <dc:description/>
  <cp:lastModifiedBy>吳麗招</cp:lastModifiedBy>
  <cp:revision>1</cp:revision>
  <dcterms:created xsi:type="dcterms:W3CDTF">2015-01-28T02:32:00Z</dcterms:created>
  <dcterms:modified xsi:type="dcterms:W3CDTF">2015-01-28T07:40:00Z</dcterms:modified>
</cp:coreProperties>
</file>