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E1E58" w:rsidTr="00FE1E58">
        <w:trPr>
          <w:trHeight w:val="12464"/>
        </w:trPr>
        <w:tc>
          <w:tcPr>
            <w:tcW w:w="10194" w:type="dxa"/>
          </w:tcPr>
          <w:p w:rsidR="00FE1E58" w:rsidRPr="00FE1E58" w:rsidRDefault="00FE1E58" w:rsidP="00C5422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E1E5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嘉義縣○○幼兒園○○學年度託藥規定</w:t>
            </w:r>
          </w:p>
          <w:p w:rsidR="00FE1E58" w:rsidRPr="00FE1E58" w:rsidRDefault="00FE1E58" w:rsidP="00C5422B">
            <w:pPr>
              <w:pStyle w:val="a8"/>
              <w:numPr>
                <w:ilvl w:val="0"/>
                <w:numId w:val="1"/>
              </w:numPr>
              <w:snapToGrid w:val="0"/>
              <w:spacing w:afterLines="50" w:after="180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依據</w:t>
            </w:r>
            <w:r w:rsidRPr="00C542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：《</w:t>
            </w:r>
            <w:r w:rsidR="00C5422B" w:rsidRPr="00C542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幼兒教保及照顧服務實施準則</w:t>
            </w:r>
            <w:r w:rsidRPr="00C542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》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條規定，幼兒園應訂立託藥措施，並告知幼兒之法定代理人。教保服務人員受幼兒之法定代理人委託協助幼兒用藥，應以醫療機構所開立之藥品為限，其用藥途徑不得以侵入方式為之。教保服務人員協助幼兒用藥時，應確實核對藥品、藥袋之記載，並依所載方式用藥。</w:t>
            </w:r>
          </w:p>
          <w:p w:rsidR="00FE1E58" w:rsidRPr="00FE1E58" w:rsidRDefault="00FE1E58" w:rsidP="00C5422B">
            <w:pPr>
              <w:pStyle w:val="a8"/>
              <w:numPr>
                <w:ilvl w:val="0"/>
                <w:numId w:val="1"/>
              </w:numPr>
              <w:snapToGrid w:val="0"/>
              <w:spacing w:afterLines="50" w:after="180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用藥規定：</w:t>
            </w:r>
          </w:p>
          <w:p w:rsidR="00FE1E58" w:rsidRPr="00FE1E58" w:rsidRDefault="00FE1E58" w:rsidP="00C5422B">
            <w:pPr>
              <w:snapToGrid w:val="0"/>
              <w:spacing w:afterLines="50" w:after="180"/>
              <w:ind w:leftChars="250" w:left="1096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幼兒在園期間如需園方協助用藥，須填寫託藥單，包括用藥時間、方式、份量等，以做為幼兒用藥之依據。</w:t>
            </w:r>
          </w:p>
          <w:p w:rsidR="00FE1E58" w:rsidRPr="00FE1E58" w:rsidRDefault="00FE1E58" w:rsidP="00C5422B">
            <w:pPr>
              <w:snapToGrid w:val="0"/>
              <w:spacing w:afterLines="50" w:after="180"/>
              <w:ind w:leftChars="250" w:left="1096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幼兒用藥請家長備好當日所需之份量。</w:t>
            </w:r>
          </w:p>
          <w:p w:rsidR="00FE1E58" w:rsidRPr="00FE1E58" w:rsidRDefault="00FE1E58" w:rsidP="00C5422B">
            <w:pPr>
              <w:tabs>
                <w:tab w:val="left" w:pos="8915"/>
              </w:tabs>
              <w:snapToGrid w:val="0"/>
              <w:spacing w:afterLines="50" w:after="180"/>
              <w:ind w:leftChars="250" w:left="1096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三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為顧及幼兒用藥安全，託藥以醫師處方藥為限。</w:t>
            </w:r>
            <w:r w:rsidR="00C5422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ab/>
            </w:r>
            <w:bookmarkStart w:id="0" w:name="_GoBack"/>
            <w:bookmarkEnd w:id="0"/>
          </w:p>
          <w:p w:rsidR="00FE1E58" w:rsidRPr="00FE1E58" w:rsidRDefault="00FE1E58" w:rsidP="00C5422B">
            <w:pPr>
              <w:snapToGrid w:val="0"/>
              <w:spacing w:afterLines="50" w:after="180"/>
              <w:ind w:leftChars="250" w:left="1096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四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教保服務人員依家長填寫之託藥單為幼兒餵藥。</w:t>
            </w:r>
          </w:p>
          <w:p w:rsidR="00FE1E58" w:rsidRPr="00FE1E58" w:rsidRDefault="00FE1E58" w:rsidP="00C5422B">
            <w:pPr>
              <w:snapToGrid w:val="0"/>
              <w:spacing w:afterLines="50" w:after="180"/>
              <w:ind w:leftChars="250" w:left="1096" w:hangingChars="177" w:hanging="496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五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家長未填託藥單，教保服務人員不得為幼兒餵藥；家長託藥如登記不清楚時，教保服務人員務必聯絡家長確定後，才予協助用藥。</w:t>
            </w:r>
          </w:p>
          <w:p w:rsidR="00FE1E58" w:rsidRPr="00FE1E58" w:rsidRDefault="00FE1E58" w:rsidP="00C5422B">
            <w:pPr>
              <w:snapToGrid w:val="0"/>
              <w:spacing w:afterLines="50" w:after="180"/>
              <w:ind w:leftChars="250" w:left="1096" w:hangingChars="177" w:hanging="496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六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家長需先填妥幼兒託藥同意書。</w:t>
            </w:r>
          </w:p>
          <w:p w:rsidR="00FE1E58" w:rsidRPr="00FE1E58" w:rsidRDefault="00FE1E58" w:rsidP="00FE1E58">
            <w:pPr>
              <w:snapToGrid w:val="0"/>
              <w:spacing w:line="5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…………………………………………………………………………………</w:t>
            </w:r>
          </w:p>
          <w:p w:rsidR="00FE1E58" w:rsidRPr="00FE1E58" w:rsidRDefault="00FE1E58" w:rsidP="00C5422B">
            <w:pPr>
              <w:snapToGrid w:val="0"/>
              <w:spacing w:afterLines="50" w:after="180" w:line="540" w:lineRule="exact"/>
              <w:ind w:leftChars="60" w:left="640" w:hangingChars="177" w:hanging="496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託藥同意書</w:t>
            </w:r>
          </w:p>
          <w:p w:rsidR="00FE1E58" w:rsidRPr="00FE1E58" w:rsidRDefault="00FE1E58" w:rsidP="00C5422B">
            <w:pPr>
              <w:snapToGrid w:val="0"/>
              <w:spacing w:afterLines="50" w:after="180"/>
              <w:ind w:leftChars="60" w:left="144"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本人同意就讀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幼兒園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班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幼兒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，在幼兒園期間如需園方協助用藥，須填寫託藥單，包括用藥時間、方式、份量等，以做為幼兒用藥之依據。</w:t>
            </w:r>
          </w:p>
          <w:p w:rsidR="00FE1E58" w:rsidRPr="00FE1E58" w:rsidRDefault="00FE1E58" w:rsidP="00C5422B">
            <w:pPr>
              <w:snapToGrid w:val="0"/>
              <w:spacing w:afterLines="50" w:after="180"/>
              <w:ind w:leftChars="60" w:left="144"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幼兒用藥請備好當日所需之份量，並以醫師處方藥為限。</w:t>
            </w:r>
          </w:p>
          <w:p w:rsidR="00FE1E58" w:rsidRPr="00FE1E58" w:rsidRDefault="00FE1E58" w:rsidP="00C5422B">
            <w:pPr>
              <w:snapToGrid w:val="0"/>
              <w:spacing w:afterLines="50" w:after="180"/>
              <w:ind w:leftChars="60" w:left="144"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E1E5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本人已詳讀園方之託藥規定，同意並願意遵守相關規定。</w:t>
            </w:r>
          </w:p>
          <w:p w:rsidR="00FE1E58" w:rsidRDefault="00FE1E58" w:rsidP="00FE1E58">
            <w:pPr>
              <w:snapToGrid w:val="0"/>
              <w:ind w:leftChars="2000" w:left="5631" w:hanging="831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E1E58" w:rsidRDefault="00FE1E58" w:rsidP="00FE1E58">
            <w:pPr>
              <w:snapToGrid w:val="0"/>
              <w:ind w:leftChars="2000" w:left="5631" w:hanging="831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E1E58" w:rsidRDefault="00135793" w:rsidP="00135793">
            <w:pPr>
              <w:snapToGrid w:val="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    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</w:rPr>
              <w:t>立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</w:rPr>
              <w:t>書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</w:rPr>
              <w:t>人：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FE1E58" w:rsidRPr="00FE1E58" w:rsidRDefault="00FE1E58" w:rsidP="00FE1E58">
            <w:pPr>
              <w:snapToGrid w:val="0"/>
              <w:ind w:leftChars="2000" w:left="5631" w:hanging="831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  <w:p w:rsidR="00FE1E58" w:rsidRDefault="00135793" w:rsidP="00FE1E58">
            <w:pPr>
              <w:snapToGrid w:val="0"/>
              <w:ind w:right="112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    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</w:rPr>
              <w:t>期：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年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月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</w:t>
            </w:r>
            <w:r w:rsidR="00FE1E58" w:rsidRPr="00FE1E5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日</w:t>
            </w:r>
          </w:p>
          <w:p w:rsidR="00FE1E58" w:rsidRDefault="00FE1E58" w:rsidP="00FE1E58">
            <w:pPr>
              <w:snapToGrid w:val="0"/>
              <w:ind w:right="1120"/>
            </w:pPr>
          </w:p>
        </w:tc>
      </w:tr>
    </w:tbl>
    <w:p w:rsidR="00FE1E58" w:rsidRDefault="00FE1E58"/>
    <w:p w:rsidR="00FE1E58" w:rsidRDefault="00FE1E58">
      <w:pPr>
        <w:widowControl/>
      </w:pPr>
      <w:r>
        <w:br w:type="page"/>
      </w:r>
    </w:p>
    <w:p w:rsidR="00FE1E58" w:rsidRPr="00DE5D5C" w:rsidRDefault="00FE1E58" w:rsidP="00FE1E58">
      <w:pPr>
        <w:tabs>
          <w:tab w:val="left" w:pos="1440"/>
        </w:tabs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E5D5C">
        <w:rPr>
          <w:rFonts w:ascii="標楷體" w:eastAsia="標楷體" w:hAnsi="標楷體" w:hint="eastAsia"/>
          <w:sz w:val="32"/>
          <w:szCs w:val="32"/>
        </w:rPr>
        <w:lastRenderedPageBreak/>
        <w:t>嘉義縣○○幼兒園</w:t>
      </w:r>
      <w:r w:rsidRPr="00DE5D5C">
        <w:rPr>
          <w:rFonts w:ascii="標楷體" w:eastAsia="標楷體" w:hAnsi="標楷體" w:hint="eastAsia"/>
          <w:b/>
          <w:bCs/>
          <w:sz w:val="32"/>
          <w:szCs w:val="32"/>
        </w:rPr>
        <w:t>幼兒托藥單</w:t>
      </w:r>
    </w:p>
    <w:tbl>
      <w:tblPr>
        <w:tblW w:w="101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623"/>
        <w:gridCol w:w="1468"/>
        <w:gridCol w:w="581"/>
        <w:gridCol w:w="679"/>
        <w:gridCol w:w="1370"/>
        <w:gridCol w:w="2719"/>
      </w:tblGrid>
      <w:tr w:rsidR="00FE1E58" w:rsidRPr="004A52D5" w:rsidTr="004C6B84">
        <w:trPr>
          <w:trHeight w:val="674"/>
          <w:jc w:val="center"/>
        </w:trPr>
        <w:tc>
          <w:tcPr>
            <w:tcW w:w="1696" w:type="dxa"/>
            <w:vMerge w:val="restart"/>
            <w:vAlign w:val="center"/>
          </w:tcPr>
          <w:p w:rsidR="00FE1E58" w:rsidRPr="00A83E7A" w:rsidRDefault="00FE1E58" w:rsidP="00F77C23">
            <w:pPr>
              <w:rPr>
                <w:rFonts w:ascii="標楷體" w:eastAsia="標楷體" w:hAnsi="標楷體"/>
              </w:rPr>
            </w:pPr>
            <w:r w:rsidRPr="00A83E7A">
              <w:rPr>
                <w:rFonts w:ascii="標楷體" w:eastAsia="標楷體" w:hAnsi="標楷體" w:hint="eastAsia"/>
              </w:rPr>
              <w:t>托藥日期</w:t>
            </w:r>
          </w:p>
        </w:tc>
        <w:tc>
          <w:tcPr>
            <w:tcW w:w="3091" w:type="dxa"/>
            <w:gridSpan w:val="2"/>
            <w:vMerge w:val="restart"/>
            <w:vAlign w:val="center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至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E1E58" w:rsidRPr="00A510B8" w:rsidRDefault="00FE1E58" w:rsidP="00F77C2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幼兒姓名</w:t>
            </w:r>
          </w:p>
        </w:tc>
        <w:tc>
          <w:tcPr>
            <w:tcW w:w="4089" w:type="dxa"/>
            <w:gridSpan w:val="2"/>
            <w:tcBorders>
              <w:bottom w:val="single" w:sz="4" w:space="0" w:color="auto"/>
            </w:tcBorders>
            <w:vAlign w:val="center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E1E58" w:rsidRPr="004A52D5" w:rsidTr="004C6B84">
        <w:trPr>
          <w:trHeight w:val="554"/>
          <w:jc w:val="center"/>
        </w:trPr>
        <w:tc>
          <w:tcPr>
            <w:tcW w:w="1696" w:type="dxa"/>
            <w:vMerge/>
            <w:vAlign w:val="center"/>
          </w:tcPr>
          <w:p w:rsidR="00FE1E58" w:rsidRPr="00A83E7A" w:rsidRDefault="00FE1E58" w:rsidP="00F77C23">
            <w:pPr>
              <w:rPr>
                <w:rFonts w:ascii="標楷體" w:eastAsia="標楷體" w:hAnsi="標楷體"/>
              </w:rPr>
            </w:pPr>
          </w:p>
        </w:tc>
        <w:tc>
          <w:tcPr>
            <w:tcW w:w="3091" w:type="dxa"/>
            <w:gridSpan w:val="2"/>
            <w:vMerge/>
            <w:vAlign w:val="center"/>
          </w:tcPr>
          <w:p w:rsidR="00FE1E58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FE1E58" w:rsidRDefault="00FE1E58" w:rsidP="00F77C23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家長簽名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</w:tcBorders>
            <w:vAlign w:val="center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E1E58" w:rsidRPr="004A52D5" w:rsidTr="004C6B84">
        <w:trPr>
          <w:trHeight w:val="692"/>
          <w:jc w:val="center"/>
        </w:trPr>
        <w:tc>
          <w:tcPr>
            <w:tcW w:w="1696" w:type="dxa"/>
            <w:vAlign w:val="center"/>
          </w:tcPr>
          <w:p w:rsidR="00FE1E58" w:rsidRPr="00A83E7A" w:rsidRDefault="00FE1E58" w:rsidP="00F77C23">
            <w:pPr>
              <w:rPr>
                <w:rFonts w:ascii="標楷體" w:eastAsia="標楷體" w:hAnsi="標楷體"/>
              </w:rPr>
            </w:pPr>
            <w:r w:rsidRPr="00A83E7A">
              <w:rPr>
                <w:rFonts w:ascii="標楷體" w:eastAsia="標楷體" w:hAnsi="標楷體" w:hint="eastAsia"/>
              </w:rPr>
              <w:t>病狀</w:t>
            </w:r>
          </w:p>
        </w:tc>
        <w:tc>
          <w:tcPr>
            <w:tcW w:w="8440" w:type="dxa"/>
            <w:gridSpan w:val="6"/>
            <w:vAlign w:val="center"/>
          </w:tcPr>
          <w:p w:rsidR="00FE1E58" w:rsidRPr="004A52D5" w:rsidRDefault="00FE1E58" w:rsidP="00F77C2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□感冒  □腸胃炎  □支氣管炎  □中耳炎  □其它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________________</w:t>
            </w:r>
          </w:p>
        </w:tc>
      </w:tr>
      <w:tr w:rsidR="00FE1E58" w:rsidRPr="004A52D5" w:rsidTr="0074650C">
        <w:trPr>
          <w:trHeight w:val="971"/>
          <w:jc w:val="center"/>
        </w:trPr>
        <w:tc>
          <w:tcPr>
            <w:tcW w:w="1696" w:type="dxa"/>
            <w:vAlign w:val="center"/>
          </w:tcPr>
          <w:p w:rsidR="00FE1E58" w:rsidRPr="00A83E7A" w:rsidRDefault="00FE1E58" w:rsidP="00F77C23">
            <w:pPr>
              <w:rPr>
                <w:rFonts w:ascii="標楷體" w:eastAsia="標楷體" w:hAnsi="標楷體"/>
              </w:rPr>
            </w:pPr>
            <w:r w:rsidRPr="00A83E7A">
              <w:rPr>
                <w:rFonts w:ascii="標楷體" w:eastAsia="標楷體" w:hAnsi="標楷體" w:hint="eastAsia"/>
              </w:rPr>
              <w:t>用藥時間</w:t>
            </w:r>
          </w:p>
        </w:tc>
        <w:tc>
          <w:tcPr>
            <w:tcW w:w="8440" w:type="dxa"/>
            <w:gridSpan w:val="6"/>
            <w:vAlign w:val="center"/>
          </w:tcPr>
          <w:p w:rsidR="00FE1E58" w:rsidRPr="004A52D5" w:rsidRDefault="00FE1E58" w:rsidP="00F77C2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□早餐（前、後）     □午餐（前、後）    □下午點心（前、後）</w:t>
            </w:r>
          </w:p>
          <w:p w:rsidR="00FE1E58" w:rsidRPr="004A52D5" w:rsidRDefault="00FE1E58" w:rsidP="00F77C2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□每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 xml:space="preserve">___小時一次      </w:t>
            </w:r>
            <w:r w:rsidRPr="004A52D5">
              <w:rPr>
                <w:rFonts w:ascii="標楷體" w:eastAsia="標楷體" w:hAnsi="標楷體" w:hint="eastAsia"/>
                <w:szCs w:val="24"/>
              </w:rPr>
              <w:t>□其他時間：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________________________________</w:t>
            </w:r>
          </w:p>
        </w:tc>
      </w:tr>
      <w:tr w:rsidR="00FE1E58" w:rsidRPr="004A52D5" w:rsidTr="004C6B84">
        <w:trPr>
          <w:trHeight w:val="1551"/>
          <w:jc w:val="center"/>
        </w:trPr>
        <w:tc>
          <w:tcPr>
            <w:tcW w:w="1696" w:type="dxa"/>
            <w:vAlign w:val="center"/>
          </w:tcPr>
          <w:p w:rsidR="00FE1E58" w:rsidRPr="00A83E7A" w:rsidRDefault="00FE1E58" w:rsidP="00F77C23">
            <w:pPr>
              <w:rPr>
                <w:rFonts w:ascii="標楷體" w:eastAsia="標楷體" w:hAnsi="標楷體"/>
              </w:rPr>
            </w:pPr>
            <w:r w:rsidRPr="00A83E7A">
              <w:rPr>
                <w:rFonts w:ascii="標楷體" w:eastAsia="標楷體" w:hAnsi="標楷體" w:hint="eastAsia"/>
              </w:rPr>
              <w:t>內用藥物</w:t>
            </w:r>
          </w:p>
        </w:tc>
        <w:tc>
          <w:tcPr>
            <w:tcW w:w="8440" w:type="dxa"/>
            <w:gridSpan w:val="6"/>
            <w:vAlign w:val="center"/>
          </w:tcPr>
          <w:p w:rsidR="004C6B84" w:rsidRDefault="00FE1E58" w:rsidP="00F77C2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□藥粉：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每次___</w:t>
            </w:r>
            <w:r w:rsidRPr="004A52D5">
              <w:rPr>
                <w:rFonts w:ascii="標楷體" w:eastAsia="標楷體" w:hAnsi="標楷體" w:hint="eastAsia"/>
                <w:szCs w:val="24"/>
              </w:rPr>
              <w:t xml:space="preserve">包       </w:t>
            </w:r>
          </w:p>
          <w:p w:rsidR="00FE1E58" w:rsidRPr="004A52D5" w:rsidRDefault="00FE1E58" w:rsidP="00F77C23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□藥水：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___色每次___c.c.，___色每次___c.c.</w:t>
            </w:r>
          </w:p>
          <w:p w:rsidR="004C6B84" w:rsidRDefault="00FE1E58" w:rsidP="00F77C2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□藥錠：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每次___</w:t>
            </w:r>
            <w:r w:rsidRPr="004A52D5">
              <w:rPr>
                <w:rFonts w:ascii="標楷體" w:eastAsia="標楷體" w:hAnsi="標楷體" w:hint="eastAsia"/>
                <w:szCs w:val="24"/>
              </w:rPr>
              <w:t>包，共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___種</w:t>
            </w:r>
            <w:r w:rsidRPr="004A52D5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FE1E58" w:rsidRPr="004A52D5" w:rsidRDefault="00FE1E58" w:rsidP="00F77C2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□發燒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___℃以上</w:t>
            </w:r>
            <w:r w:rsidRPr="004A52D5">
              <w:rPr>
                <w:rFonts w:ascii="標楷體" w:eastAsia="標楷體" w:hAnsi="標楷體" w:hint="eastAsia"/>
                <w:szCs w:val="24"/>
              </w:rPr>
              <w:t>時，服用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_______________</w:t>
            </w:r>
          </w:p>
        </w:tc>
      </w:tr>
      <w:tr w:rsidR="00FE1E58" w:rsidRPr="004A52D5" w:rsidTr="004C6B84">
        <w:trPr>
          <w:trHeight w:val="680"/>
          <w:jc w:val="center"/>
        </w:trPr>
        <w:tc>
          <w:tcPr>
            <w:tcW w:w="1696" w:type="dxa"/>
            <w:vAlign w:val="center"/>
          </w:tcPr>
          <w:p w:rsidR="00FE1E58" w:rsidRPr="00A83E7A" w:rsidRDefault="00FE1E58" w:rsidP="00F77C23">
            <w:pPr>
              <w:rPr>
                <w:rFonts w:ascii="標楷體" w:eastAsia="標楷體" w:hAnsi="標楷體"/>
              </w:rPr>
            </w:pPr>
            <w:r w:rsidRPr="00A83E7A">
              <w:rPr>
                <w:rFonts w:ascii="標楷體" w:eastAsia="標楷體" w:hAnsi="標楷體" w:hint="eastAsia"/>
              </w:rPr>
              <w:t>外用藥物</w:t>
            </w:r>
          </w:p>
        </w:tc>
        <w:tc>
          <w:tcPr>
            <w:tcW w:w="8440" w:type="dxa"/>
            <w:gridSpan w:val="6"/>
            <w:vAlign w:val="center"/>
          </w:tcPr>
          <w:p w:rsidR="00FE1E58" w:rsidRPr="004A52D5" w:rsidRDefault="00FE1E58" w:rsidP="00F77C2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□藥膏，部位：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 xml:space="preserve">_______________  </w:t>
            </w:r>
            <w:r w:rsidRPr="004A52D5">
              <w:rPr>
                <w:rFonts w:ascii="標楷體" w:eastAsia="標楷體" w:hAnsi="標楷體" w:hint="eastAsia"/>
                <w:szCs w:val="24"/>
              </w:rPr>
              <w:t>□其它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__________</w:t>
            </w:r>
            <w:r w:rsidRPr="004A52D5">
              <w:rPr>
                <w:rFonts w:ascii="標楷體" w:eastAsia="標楷體" w:hAnsi="標楷體" w:hint="eastAsia"/>
                <w:szCs w:val="24"/>
              </w:rPr>
              <w:t>，部位：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_______________</w:t>
            </w:r>
          </w:p>
        </w:tc>
      </w:tr>
      <w:tr w:rsidR="00FE1E58" w:rsidRPr="004A52D5" w:rsidTr="0074650C">
        <w:trPr>
          <w:trHeight w:val="704"/>
          <w:jc w:val="center"/>
        </w:trPr>
        <w:tc>
          <w:tcPr>
            <w:tcW w:w="1696" w:type="dxa"/>
            <w:vAlign w:val="center"/>
          </w:tcPr>
          <w:p w:rsidR="00FE1E58" w:rsidRPr="00A83E7A" w:rsidRDefault="00FE1E58" w:rsidP="004C6B84">
            <w:pPr>
              <w:jc w:val="center"/>
              <w:rPr>
                <w:rFonts w:ascii="標楷體" w:eastAsia="標楷體" w:hAnsi="標楷體"/>
              </w:rPr>
            </w:pPr>
            <w:r w:rsidRPr="00A83E7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440" w:type="dxa"/>
            <w:gridSpan w:val="6"/>
            <w:vAlign w:val="center"/>
          </w:tcPr>
          <w:p w:rsidR="00FE1E58" w:rsidRPr="004A52D5" w:rsidRDefault="00FE1E58" w:rsidP="00F77C2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□需冷藏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 xml:space="preserve">__________    </w:t>
            </w:r>
            <w:r w:rsidRPr="004A52D5">
              <w:rPr>
                <w:rFonts w:ascii="標楷體" w:eastAsia="標楷體" w:hAnsi="標楷體" w:hint="eastAsia"/>
                <w:szCs w:val="24"/>
              </w:rPr>
              <w:t>□用前需搖勻    □其它</w:t>
            </w:r>
            <w:r w:rsidRPr="004A52D5">
              <w:rPr>
                <w:rFonts w:ascii="標楷體" w:eastAsia="標楷體" w:hAnsi="標楷體" w:hint="eastAsia"/>
                <w:bCs/>
                <w:szCs w:val="24"/>
              </w:rPr>
              <w:t>__________</w:t>
            </w:r>
          </w:p>
        </w:tc>
      </w:tr>
      <w:tr w:rsidR="00FE1E58" w:rsidRPr="004A52D5" w:rsidTr="004C6B84">
        <w:trPr>
          <w:trHeight w:val="684"/>
          <w:jc w:val="center"/>
        </w:trPr>
        <w:tc>
          <w:tcPr>
            <w:tcW w:w="1696" w:type="dxa"/>
            <w:vAlign w:val="center"/>
          </w:tcPr>
          <w:p w:rsidR="00FE1E58" w:rsidRPr="00A83E7A" w:rsidRDefault="00FE1E58" w:rsidP="00F77C23">
            <w:pPr>
              <w:rPr>
                <w:rFonts w:ascii="標楷體" w:eastAsia="標楷體" w:hAnsi="標楷體"/>
              </w:rPr>
            </w:pPr>
            <w:r w:rsidRPr="00A83E7A">
              <w:rPr>
                <w:rFonts w:ascii="標楷體" w:eastAsia="標楷體" w:hAnsi="標楷體" w:hint="eastAsia"/>
              </w:rPr>
              <w:t>用藥日期時間</w:t>
            </w:r>
          </w:p>
        </w:tc>
        <w:tc>
          <w:tcPr>
            <w:tcW w:w="1623" w:type="dxa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9" w:type="dxa"/>
            <w:gridSpan w:val="2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9" w:type="dxa"/>
            <w:gridSpan w:val="2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9" w:type="dxa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E1E58" w:rsidRPr="004A52D5" w:rsidTr="004C6B84">
        <w:trPr>
          <w:trHeight w:val="991"/>
          <w:jc w:val="center"/>
        </w:trPr>
        <w:tc>
          <w:tcPr>
            <w:tcW w:w="1696" w:type="dxa"/>
            <w:vAlign w:val="center"/>
          </w:tcPr>
          <w:p w:rsidR="00FE1E58" w:rsidRPr="00A83E7A" w:rsidRDefault="00FE1E58" w:rsidP="00F77C23">
            <w:pPr>
              <w:rPr>
                <w:rFonts w:ascii="標楷體" w:eastAsia="標楷體" w:hAnsi="標楷體"/>
              </w:rPr>
            </w:pPr>
            <w:r w:rsidRPr="00A83E7A">
              <w:rPr>
                <w:rFonts w:ascii="標楷體" w:eastAsia="標楷體" w:hAnsi="標楷體" w:hint="eastAsia"/>
              </w:rPr>
              <w:t>服藥反應</w:t>
            </w:r>
          </w:p>
        </w:tc>
        <w:tc>
          <w:tcPr>
            <w:tcW w:w="1623" w:type="dxa"/>
          </w:tcPr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正常□</w:t>
            </w:r>
          </w:p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異常□：</w:t>
            </w:r>
            <w:r w:rsidRPr="004A52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A52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2049" w:type="dxa"/>
            <w:gridSpan w:val="2"/>
          </w:tcPr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正常□</w:t>
            </w:r>
          </w:p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異常□：</w:t>
            </w:r>
            <w:r w:rsidRPr="004A52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2049" w:type="dxa"/>
            <w:gridSpan w:val="2"/>
          </w:tcPr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正常□</w:t>
            </w:r>
          </w:p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異常□：</w:t>
            </w:r>
            <w:r w:rsidRPr="004A52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2719" w:type="dxa"/>
          </w:tcPr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正常□</w:t>
            </w:r>
          </w:p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A52D5">
              <w:rPr>
                <w:rFonts w:ascii="標楷體" w:eastAsia="標楷體" w:hAnsi="標楷體" w:hint="eastAsia"/>
                <w:szCs w:val="24"/>
              </w:rPr>
              <w:t>異常□：</w:t>
            </w:r>
            <w:r w:rsidRPr="004A52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FE1E58" w:rsidRPr="004A52D5" w:rsidRDefault="00FE1E58" w:rsidP="00F77C2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A52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</w:tr>
      <w:tr w:rsidR="00FE1E58" w:rsidRPr="004A52D5" w:rsidTr="004C6B84">
        <w:trPr>
          <w:trHeight w:val="836"/>
          <w:jc w:val="center"/>
        </w:trPr>
        <w:tc>
          <w:tcPr>
            <w:tcW w:w="1696" w:type="dxa"/>
            <w:vAlign w:val="center"/>
          </w:tcPr>
          <w:p w:rsidR="00FE1E58" w:rsidRPr="00A83E7A" w:rsidRDefault="00FE1E58" w:rsidP="00F77C23">
            <w:pPr>
              <w:rPr>
                <w:rFonts w:ascii="標楷體" w:eastAsia="標楷體" w:hAnsi="標楷體"/>
              </w:rPr>
            </w:pPr>
            <w:r w:rsidRPr="00A83E7A">
              <w:rPr>
                <w:rFonts w:ascii="標楷體" w:eastAsia="標楷體" w:hAnsi="標楷體" w:hint="eastAsia"/>
              </w:rPr>
              <w:t>給藥老師簽名</w:t>
            </w:r>
          </w:p>
        </w:tc>
        <w:tc>
          <w:tcPr>
            <w:tcW w:w="1623" w:type="dxa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9" w:type="dxa"/>
            <w:gridSpan w:val="2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9" w:type="dxa"/>
            <w:gridSpan w:val="2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9" w:type="dxa"/>
          </w:tcPr>
          <w:p w:rsidR="00FE1E58" w:rsidRPr="004A52D5" w:rsidRDefault="00FE1E58" w:rsidP="00F77C2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FE1E58" w:rsidRDefault="00FE1E58" w:rsidP="004C6B84">
      <w:pPr>
        <w:adjustRightInd w:val="0"/>
        <w:snapToGrid w:val="0"/>
        <w:spacing w:line="400" w:lineRule="exact"/>
        <w:ind w:left="1260" w:hangingChars="450" w:hanging="1260"/>
        <w:rPr>
          <w:rFonts w:ascii="標楷體" w:eastAsia="標楷體" w:hAnsi="標楷體"/>
          <w:bCs/>
          <w:sz w:val="28"/>
          <w:szCs w:val="28"/>
        </w:rPr>
      </w:pPr>
      <w:r w:rsidRPr="00164813">
        <w:rPr>
          <w:rFonts w:ascii="標楷體" w:eastAsia="標楷體" w:hAnsi="標楷體" w:hint="eastAsia"/>
          <w:bCs/>
          <w:sz w:val="28"/>
          <w:szCs w:val="28"/>
        </w:rPr>
        <w:t>注意</w:t>
      </w:r>
    </w:p>
    <w:p w:rsidR="00FE1E58" w:rsidRPr="00FE1E58" w:rsidRDefault="00FE1E58" w:rsidP="004C6B84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FE1E58">
        <w:rPr>
          <w:rFonts w:ascii="標楷體" w:eastAsia="標楷體" w:hAnsi="標楷體" w:hint="eastAsia"/>
          <w:sz w:val="27"/>
          <w:szCs w:val="27"/>
        </w:rPr>
        <w:t>給幼兒餵藥是準醫療行為，沒有家長的委託單，校園內任何人都不得執行，如托藥單已用完，請自行影印或向各班索取。</w:t>
      </w:r>
    </w:p>
    <w:p w:rsidR="00FE1E58" w:rsidRDefault="00FE1E58" w:rsidP="004C6B84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FE1E58">
        <w:rPr>
          <w:rFonts w:ascii="標楷體" w:eastAsia="標楷體" w:hAnsi="標楷體"/>
          <w:color w:val="000000"/>
          <w:sz w:val="27"/>
          <w:szCs w:val="27"/>
        </w:rPr>
        <w:t>幼兒</w:t>
      </w:r>
      <w:r w:rsidRPr="00FE1E58">
        <w:rPr>
          <w:rFonts w:ascii="標楷體" w:eastAsia="標楷體" w:hAnsi="標楷體" w:hint="eastAsia"/>
          <w:color w:val="000000"/>
          <w:sz w:val="27"/>
          <w:szCs w:val="27"/>
        </w:rPr>
        <w:t>必須在園所服藥時，</w:t>
      </w:r>
      <w:r w:rsidRPr="00FE1E58">
        <w:rPr>
          <w:rFonts w:ascii="標楷體" w:eastAsia="標楷體" w:hAnsi="標楷體"/>
          <w:color w:val="000000"/>
          <w:sz w:val="27"/>
          <w:szCs w:val="27"/>
        </w:rPr>
        <w:t>所用藥物需為合格醫療院所就診後所領取藥物，請勿攜帶成藥</w:t>
      </w:r>
      <w:r w:rsidRPr="00FE1E58">
        <w:rPr>
          <w:rFonts w:ascii="標楷體" w:eastAsia="標楷體" w:hAnsi="標楷體" w:hint="eastAsia"/>
          <w:color w:val="000000"/>
          <w:sz w:val="27"/>
          <w:szCs w:val="27"/>
        </w:rPr>
        <w:t>，如發生副作用，請家長自行負責。</w:t>
      </w:r>
    </w:p>
    <w:p w:rsidR="00FE1E58" w:rsidRDefault="00FE1E58" w:rsidP="004C6B84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FE1E58">
        <w:rPr>
          <w:rFonts w:ascii="標楷體" w:eastAsia="標楷體" w:hAnsi="標楷體" w:hint="eastAsia"/>
          <w:color w:val="000000"/>
          <w:sz w:val="27"/>
          <w:szCs w:val="27"/>
        </w:rPr>
        <w:t>家長如未交托藥單、填寫不清楚或沒</w:t>
      </w:r>
      <w:r w:rsidRPr="00FE1E58">
        <w:rPr>
          <w:rFonts w:ascii="標楷體" w:eastAsia="標楷體" w:hAnsi="標楷體"/>
          <w:color w:val="000000"/>
          <w:sz w:val="27"/>
          <w:szCs w:val="27"/>
        </w:rPr>
        <w:t>準備當日藥量</w:t>
      </w:r>
      <w:r w:rsidRPr="00FE1E58">
        <w:rPr>
          <w:rFonts w:ascii="標楷體" w:eastAsia="標楷體" w:hAnsi="標楷體" w:hint="eastAsia"/>
          <w:color w:val="000000"/>
          <w:sz w:val="27"/>
          <w:szCs w:val="27"/>
        </w:rPr>
        <w:t>，恕不托藥，敬請配合</w:t>
      </w:r>
      <w:r w:rsidRPr="00FE1E58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B36FCA" w:rsidRPr="004C6B84" w:rsidRDefault="00FE1E58" w:rsidP="004C6B84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FE1E58">
        <w:rPr>
          <w:rFonts w:ascii="標楷體" w:eastAsia="標楷體" w:hAnsi="標楷體" w:hint="eastAsia"/>
          <w:color w:val="000000"/>
          <w:sz w:val="27"/>
          <w:szCs w:val="27"/>
        </w:rPr>
        <w:t>給藥老師會依家長托藥指示劑量供藥。</w:t>
      </w:r>
    </w:p>
    <w:sectPr w:rsidR="00B36FCA" w:rsidRPr="004C6B84" w:rsidSect="00FE1E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93" w:rsidRDefault="000F2393" w:rsidP="00780A4E">
      <w:r>
        <w:separator/>
      </w:r>
    </w:p>
  </w:endnote>
  <w:endnote w:type="continuationSeparator" w:id="0">
    <w:p w:rsidR="000F2393" w:rsidRDefault="000F2393" w:rsidP="0078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93" w:rsidRDefault="000F2393" w:rsidP="00780A4E">
      <w:r>
        <w:separator/>
      </w:r>
    </w:p>
  </w:footnote>
  <w:footnote w:type="continuationSeparator" w:id="0">
    <w:p w:rsidR="000F2393" w:rsidRDefault="000F2393" w:rsidP="0078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C16"/>
    <w:multiLevelType w:val="hybridMultilevel"/>
    <w:tmpl w:val="56B6EB4C"/>
    <w:lvl w:ilvl="0" w:tplc="04090015">
      <w:start w:val="1"/>
      <w:numFmt w:val="taiwaneseCountingThousand"/>
      <w:lvlText w:val="%1、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>
    <w:nsid w:val="2355367E"/>
    <w:multiLevelType w:val="hybridMultilevel"/>
    <w:tmpl w:val="827AE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A4E"/>
    <w:rsid w:val="000F2393"/>
    <w:rsid w:val="00135793"/>
    <w:rsid w:val="002A5729"/>
    <w:rsid w:val="002C7435"/>
    <w:rsid w:val="003D4F2B"/>
    <w:rsid w:val="004C6B84"/>
    <w:rsid w:val="0074650C"/>
    <w:rsid w:val="00780A4E"/>
    <w:rsid w:val="0090472A"/>
    <w:rsid w:val="00C5422B"/>
    <w:rsid w:val="00E77667"/>
    <w:rsid w:val="00FD4395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A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A4E"/>
    <w:rPr>
      <w:sz w:val="20"/>
      <w:szCs w:val="20"/>
    </w:rPr>
  </w:style>
  <w:style w:type="table" w:styleId="a7">
    <w:name w:val="Table Grid"/>
    <w:basedOn w:val="a1"/>
    <w:uiPriority w:val="39"/>
    <w:rsid w:val="00FE1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1E5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leedraw</dc:creator>
  <cp:keywords/>
  <dc:description/>
  <cp:lastModifiedBy>leedraw</cp:lastModifiedBy>
  <cp:revision>6</cp:revision>
  <dcterms:created xsi:type="dcterms:W3CDTF">2018-05-04T08:36:00Z</dcterms:created>
  <dcterms:modified xsi:type="dcterms:W3CDTF">2019-08-24T23:41:00Z</dcterms:modified>
</cp:coreProperties>
</file>