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2E3" w:rsidRPr="004E4C9E" w:rsidRDefault="003A0540" w:rsidP="004E4C9E">
      <w:pPr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  <w:r w:rsidRPr="004E4C9E">
        <w:rPr>
          <w:rFonts w:ascii="標楷體" w:eastAsia="標楷體" w:hAnsi="標楷體" w:hint="eastAsia"/>
          <w:sz w:val="28"/>
          <w:szCs w:val="28"/>
        </w:rPr>
        <w:t>嘉義縣</w:t>
      </w:r>
      <w:r w:rsidRPr="004E4C9E">
        <w:rPr>
          <w:rFonts w:ascii="標楷體" w:eastAsia="標楷體" w:hAnsi="標楷體"/>
          <w:sz w:val="28"/>
          <w:szCs w:val="28"/>
        </w:rPr>
        <w:t>○○非營利幼兒園</w:t>
      </w:r>
      <w:r w:rsidRPr="004E4C9E">
        <w:rPr>
          <w:rFonts w:ascii="標楷體" w:eastAsia="標楷體" w:hAnsi="標楷體" w:hint="eastAsia"/>
          <w:sz w:val="28"/>
          <w:szCs w:val="28"/>
        </w:rPr>
        <w:t>(委託○○辦理/○○申請辦理)</w:t>
      </w:r>
    </w:p>
    <w:p w:rsidR="003A0540" w:rsidRPr="004E4C9E" w:rsidRDefault="003A0540" w:rsidP="004E4C9E">
      <w:pPr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  <w:r w:rsidRPr="004E4C9E">
        <w:rPr>
          <w:rFonts w:ascii="標楷體" w:eastAsia="標楷體" w:hAnsi="標楷體" w:hint="eastAsia"/>
          <w:sz w:val="28"/>
          <w:szCs w:val="28"/>
        </w:rPr>
        <w:t>111學年度第 一 學期 繳費收據(參考例示)</w:t>
      </w:r>
    </w:p>
    <w:p w:rsidR="003A0540" w:rsidRPr="00D81F11" w:rsidRDefault="00D81F11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3A0540" w:rsidRPr="00D81F11">
        <w:rPr>
          <w:rFonts w:ascii="標楷體" w:eastAsia="標楷體" w:hAnsi="標楷體"/>
          <w:sz w:val="28"/>
          <w:szCs w:val="28"/>
        </w:rPr>
        <w:t>班級：</w:t>
      </w:r>
      <w:r>
        <w:rPr>
          <w:rFonts w:ascii="標楷體" w:eastAsia="標楷體" w:hAnsi="標楷體"/>
          <w:sz w:val="28"/>
          <w:szCs w:val="28"/>
        </w:rPr>
        <w:t xml:space="preserve">      </w:t>
      </w:r>
      <w:r w:rsidR="003A0540" w:rsidRPr="00D81F11">
        <w:rPr>
          <w:rFonts w:ascii="標楷體" w:eastAsia="標楷體" w:hAnsi="標楷體"/>
          <w:sz w:val="28"/>
          <w:szCs w:val="28"/>
        </w:rPr>
        <w:t xml:space="preserve">幼生姓名：     </w:t>
      </w: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3A0540" w:rsidRPr="00D81F11">
        <w:rPr>
          <w:rFonts w:ascii="標楷體" w:eastAsia="標楷體" w:hAnsi="標楷體"/>
          <w:sz w:val="28"/>
          <w:szCs w:val="28"/>
        </w:rPr>
        <w:t xml:space="preserve"> 註冊編號：○○○號</w:t>
      </w:r>
    </w:p>
    <w:tbl>
      <w:tblPr>
        <w:tblStyle w:val="a3"/>
        <w:tblW w:w="7477" w:type="dxa"/>
        <w:tblLook w:val="04A0" w:firstRow="1" w:lastRow="0" w:firstColumn="1" w:lastColumn="0" w:noHBand="0" w:noVBand="1"/>
      </w:tblPr>
      <w:tblGrid>
        <w:gridCol w:w="457"/>
        <w:gridCol w:w="3162"/>
        <w:gridCol w:w="1338"/>
        <w:gridCol w:w="2520"/>
      </w:tblGrid>
      <w:tr w:rsidR="003A0540" w:rsidTr="00D81F11">
        <w:tc>
          <w:tcPr>
            <w:tcW w:w="7477" w:type="dxa"/>
            <w:gridSpan w:val="4"/>
          </w:tcPr>
          <w:p w:rsidR="003A0540" w:rsidRPr="003A0540" w:rsidRDefault="003A0540">
            <w:pPr>
              <w:rPr>
                <w:rFonts w:ascii="標楷體" w:eastAsia="標楷體" w:hAnsi="標楷體"/>
              </w:rPr>
            </w:pPr>
            <w:r w:rsidRPr="003A0540">
              <w:rPr>
                <w:rFonts w:ascii="標楷體" w:eastAsia="標楷體" w:hAnsi="標楷體"/>
                <w:b/>
                <w:bCs/>
              </w:rPr>
              <w:t>本學期教保服務期程：111年8月1日起，至112年1月31日止</w:t>
            </w:r>
          </w:p>
        </w:tc>
      </w:tr>
      <w:tr w:rsidR="003A0540" w:rsidTr="00D81F11">
        <w:tc>
          <w:tcPr>
            <w:tcW w:w="3619" w:type="dxa"/>
            <w:gridSpan w:val="2"/>
          </w:tcPr>
          <w:p w:rsidR="003A0540" w:rsidRPr="00676460" w:rsidRDefault="003A0540" w:rsidP="003A0540">
            <w:pPr>
              <w:jc w:val="center"/>
              <w:rPr>
                <w:rFonts w:ascii="標楷體" w:eastAsia="標楷體" w:hAnsi="標楷體"/>
              </w:rPr>
            </w:pPr>
            <w:r w:rsidRPr="00676460">
              <w:rPr>
                <w:rFonts w:ascii="標楷體" w:eastAsia="標楷體" w:hAnsi="標楷體"/>
              </w:rPr>
              <w:t>項目</w:t>
            </w:r>
          </w:p>
        </w:tc>
        <w:tc>
          <w:tcPr>
            <w:tcW w:w="1338" w:type="dxa"/>
          </w:tcPr>
          <w:p w:rsidR="003A0540" w:rsidRPr="00676460" w:rsidRDefault="003A0540" w:rsidP="003A0540">
            <w:pPr>
              <w:jc w:val="center"/>
              <w:rPr>
                <w:rFonts w:ascii="標楷體" w:eastAsia="標楷體" w:hAnsi="標楷體"/>
              </w:rPr>
            </w:pPr>
            <w:r w:rsidRPr="00676460">
              <w:rPr>
                <w:rFonts w:ascii="標楷體" w:eastAsia="標楷體" w:hAnsi="標楷體"/>
              </w:rPr>
              <w:t>金額</w:t>
            </w:r>
          </w:p>
        </w:tc>
        <w:tc>
          <w:tcPr>
            <w:tcW w:w="2520" w:type="dxa"/>
          </w:tcPr>
          <w:p w:rsidR="003A0540" w:rsidRPr="00676460" w:rsidRDefault="003A0540" w:rsidP="003A0540">
            <w:pPr>
              <w:jc w:val="center"/>
              <w:rPr>
                <w:rFonts w:ascii="標楷體" w:eastAsia="標楷體" w:hAnsi="標楷體"/>
              </w:rPr>
            </w:pPr>
            <w:r w:rsidRPr="00676460">
              <w:rPr>
                <w:rFonts w:ascii="標楷體" w:eastAsia="標楷體" w:hAnsi="標楷體"/>
              </w:rPr>
              <w:t>注意事項</w:t>
            </w:r>
          </w:p>
        </w:tc>
      </w:tr>
      <w:tr w:rsidR="003A0540" w:rsidTr="00D81F11">
        <w:trPr>
          <w:trHeight w:val="790"/>
        </w:trPr>
        <w:tc>
          <w:tcPr>
            <w:tcW w:w="457" w:type="dxa"/>
            <w:vMerge w:val="restart"/>
            <w:vAlign w:val="center"/>
          </w:tcPr>
          <w:p w:rsidR="003A0540" w:rsidRPr="00676460" w:rsidRDefault="003A0540" w:rsidP="00B01FA2">
            <w:pPr>
              <w:jc w:val="center"/>
              <w:rPr>
                <w:rFonts w:ascii="標楷體" w:eastAsia="標楷體" w:hAnsi="標楷體"/>
              </w:rPr>
            </w:pPr>
            <w:r w:rsidRPr="00676460">
              <w:rPr>
                <w:rFonts w:ascii="標楷體" w:eastAsia="標楷體" w:hAnsi="標楷體"/>
              </w:rPr>
              <w:t>家長應繳交費用</w:t>
            </w:r>
          </w:p>
        </w:tc>
        <w:tc>
          <w:tcPr>
            <w:tcW w:w="3162" w:type="dxa"/>
            <w:vAlign w:val="center"/>
          </w:tcPr>
          <w:p w:rsidR="003A0540" w:rsidRPr="00676460" w:rsidRDefault="003A0540" w:rsidP="00676460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676460">
              <w:rPr>
                <w:rFonts w:ascii="標楷體" w:eastAsia="標楷體" w:hAnsi="標楷體" w:hint="eastAsia"/>
                <w:sz w:val="22"/>
                <w:szCs w:val="22"/>
              </w:rPr>
              <w:t>■一般幼生（第一名子女） (2,000元/月X 6個月)</w:t>
            </w:r>
          </w:p>
        </w:tc>
        <w:tc>
          <w:tcPr>
            <w:tcW w:w="1338" w:type="dxa"/>
            <w:vAlign w:val="center"/>
          </w:tcPr>
          <w:p w:rsidR="003A0540" w:rsidRPr="003A0540" w:rsidRDefault="003A0540" w:rsidP="00676460">
            <w:pPr>
              <w:jc w:val="center"/>
              <w:rPr>
                <w:rFonts w:ascii="標楷體" w:eastAsia="標楷體" w:hAnsi="標楷體"/>
              </w:rPr>
            </w:pPr>
            <w:r w:rsidRPr="003A0540">
              <w:rPr>
                <w:rFonts w:ascii="標楷體" w:eastAsia="標楷體" w:hAnsi="標楷體"/>
              </w:rPr>
              <w:t>12,000</w:t>
            </w:r>
          </w:p>
        </w:tc>
        <w:tc>
          <w:tcPr>
            <w:tcW w:w="2520" w:type="dxa"/>
            <w:vMerge w:val="restart"/>
          </w:tcPr>
          <w:p w:rsidR="00676460" w:rsidRPr="004E4C9E" w:rsidRDefault="00676460" w:rsidP="006C1471">
            <w:pPr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E4C9E">
              <w:rPr>
                <w:rFonts w:ascii="標楷體" w:eastAsia="標楷體" w:hAnsi="標楷體" w:hint="eastAsia"/>
                <w:sz w:val="20"/>
                <w:szCs w:val="20"/>
              </w:rPr>
              <w:t>1、</w:t>
            </w:r>
            <w:r w:rsidR="003A0540" w:rsidRPr="004E4C9E">
              <w:rPr>
                <w:rFonts w:ascii="標楷體" w:eastAsia="標楷體" w:hAnsi="標楷體"/>
                <w:sz w:val="20"/>
                <w:szCs w:val="20"/>
              </w:rPr>
              <w:t>就讀費用係依非營利幼兒園實施辦法所訂之營運成本(含人事費、業務費、材料費、維護費、修繕購置費、公共事務管理費、雜支、行政管理費及土地、建物、設施與設備之租金等項目)計算，為營運本園所需之費用，得採按月、按季或按學期繳交。</w:t>
            </w:r>
          </w:p>
          <w:p w:rsidR="003A0540" w:rsidRPr="00736E01" w:rsidRDefault="00676460" w:rsidP="006C1471">
            <w:pPr>
              <w:spacing w:line="220" w:lineRule="exact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4E4C9E">
              <w:rPr>
                <w:rFonts w:ascii="標楷體" w:eastAsia="標楷體" w:hAnsi="標楷體" w:hint="eastAsia"/>
                <w:sz w:val="20"/>
                <w:szCs w:val="20"/>
              </w:rPr>
              <w:t>2、</w:t>
            </w:r>
            <w:r w:rsidR="003A0540" w:rsidRPr="004E4C9E">
              <w:rPr>
                <w:rFonts w:ascii="標楷體" w:eastAsia="標楷體" w:hAnsi="標楷體" w:hint="eastAsia"/>
                <w:sz w:val="20"/>
                <w:szCs w:val="20"/>
              </w:rPr>
              <w:t>自111年8月起，第1胎子女家長每月繳費不超過2,000元，第2胎不超過1,000元，第3胎以上、低收入及中低收入戶家庭子女「免繳費用」，與幼兒園原收費間之差額</w:t>
            </w:r>
            <w:r w:rsidR="003A0540" w:rsidRPr="00736E01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由行政院協助家長支付給園方。</w:t>
            </w:r>
          </w:p>
          <w:p w:rsidR="00676460" w:rsidRPr="004E4C9E" w:rsidRDefault="00676460" w:rsidP="006C1471">
            <w:pPr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E4C9E">
              <w:rPr>
                <w:rFonts w:ascii="標楷體" w:eastAsia="標楷體" w:hAnsi="標楷體" w:hint="eastAsia"/>
                <w:sz w:val="20"/>
                <w:szCs w:val="20"/>
              </w:rPr>
              <w:t>3、</w:t>
            </w:r>
            <w:r w:rsidRPr="004E4C9E">
              <w:rPr>
                <w:rFonts w:ascii="標楷體" w:eastAsia="標楷體" w:hAnsi="標楷體"/>
                <w:sz w:val="20"/>
                <w:szCs w:val="20"/>
              </w:rPr>
              <w:t>保險費依每學年度本</w:t>
            </w:r>
            <w:r w:rsidRPr="004E4C9E">
              <w:rPr>
                <w:rFonts w:ascii="標楷體" w:eastAsia="標楷體" w:hAnsi="標楷體" w:hint="eastAsia"/>
                <w:sz w:val="20"/>
                <w:szCs w:val="20"/>
              </w:rPr>
              <w:t>縣公</w:t>
            </w:r>
            <w:r w:rsidRPr="004E4C9E">
              <w:rPr>
                <w:rFonts w:ascii="標楷體" w:eastAsia="標楷體" w:hAnsi="標楷體"/>
                <w:sz w:val="20"/>
                <w:szCs w:val="20"/>
              </w:rPr>
              <w:t>告招標金額辦理。</w:t>
            </w:r>
          </w:p>
          <w:p w:rsidR="00676460" w:rsidRPr="00676460" w:rsidRDefault="00676460" w:rsidP="006C1471">
            <w:pPr>
              <w:spacing w:line="220" w:lineRule="exact"/>
              <w:rPr>
                <w:sz w:val="16"/>
                <w:szCs w:val="16"/>
              </w:rPr>
            </w:pPr>
            <w:r w:rsidRPr="004E4C9E">
              <w:rPr>
                <w:rFonts w:ascii="標楷體" w:eastAsia="標楷體" w:hAnsi="標楷體" w:hint="eastAsia"/>
                <w:sz w:val="20"/>
                <w:szCs w:val="20"/>
              </w:rPr>
              <w:t>4、</w:t>
            </w:r>
            <w:r w:rsidRPr="004E4C9E">
              <w:rPr>
                <w:rFonts w:ascii="標楷體" w:eastAsia="標楷體" w:hAnsi="標楷體"/>
                <w:sz w:val="20"/>
                <w:szCs w:val="20"/>
              </w:rPr>
              <w:t>本園收退費基準依非營利幼兒園實施辦法</w:t>
            </w:r>
            <w:r w:rsidRPr="004E4C9E">
              <w:rPr>
                <w:rFonts w:ascii="標楷體" w:eastAsia="標楷體" w:hAnsi="標楷體" w:hint="eastAsia"/>
                <w:sz w:val="20"/>
                <w:szCs w:val="20"/>
              </w:rPr>
              <w:t>及嘉義縣非營利幼兒園收退費作業要點</w:t>
            </w:r>
            <w:r w:rsidRPr="004E4C9E">
              <w:rPr>
                <w:rFonts w:ascii="標楷體" w:eastAsia="標楷體" w:hAnsi="標楷體"/>
                <w:sz w:val="20"/>
                <w:szCs w:val="20"/>
              </w:rPr>
              <w:t>辦理。</w:t>
            </w:r>
          </w:p>
        </w:tc>
      </w:tr>
      <w:tr w:rsidR="003A0540" w:rsidTr="00D81F11">
        <w:trPr>
          <w:trHeight w:val="833"/>
        </w:trPr>
        <w:tc>
          <w:tcPr>
            <w:tcW w:w="457" w:type="dxa"/>
            <w:vMerge/>
          </w:tcPr>
          <w:p w:rsidR="003A0540" w:rsidRPr="00676460" w:rsidRDefault="003A0540" w:rsidP="003A0540">
            <w:pPr>
              <w:rPr>
                <w:rFonts w:ascii="標楷體" w:eastAsia="標楷體" w:hAnsi="標楷體"/>
              </w:rPr>
            </w:pPr>
          </w:p>
        </w:tc>
        <w:tc>
          <w:tcPr>
            <w:tcW w:w="3162" w:type="dxa"/>
            <w:vAlign w:val="center"/>
          </w:tcPr>
          <w:p w:rsidR="003A0540" w:rsidRPr="00676460" w:rsidRDefault="003A0540" w:rsidP="00676460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676460">
              <w:rPr>
                <w:rFonts w:ascii="標楷體" w:eastAsia="標楷體" w:hAnsi="標楷體"/>
                <w:sz w:val="22"/>
                <w:szCs w:val="22"/>
              </w:rPr>
              <w:t>□第二名子女</w:t>
            </w:r>
          </w:p>
          <w:p w:rsidR="003A0540" w:rsidRPr="00676460" w:rsidRDefault="003A0540" w:rsidP="00676460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676460">
              <w:rPr>
                <w:rFonts w:ascii="標楷體" w:eastAsia="標楷體" w:hAnsi="標楷體"/>
                <w:sz w:val="22"/>
                <w:szCs w:val="22"/>
              </w:rPr>
              <w:t>(1,000元/月X 6個月)</w:t>
            </w:r>
          </w:p>
        </w:tc>
        <w:tc>
          <w:tcPr>
            <w:tcW w:w="1338" w:type="dxa"/>
            <w:vAlign w:val="center"/>
          </w:tcPr>
          <w:p w:rsidR="003A0540" w:rsidRPr="003A0540" w:rsidRDefault="003A0540" w:rsidP="00676460">
            <w:pPr>
              <w:jc w:val="center"/>
              <w:rPr>
                <w:rFonts w:ascii="標楷體" w:eastAsia="標楷體" w:hAnsi="標楷體"/>
              </w:rPr>
            </w:pPr>
            <w:r w:rsidRPr="003A0540">
              <w:rPr>
                <w:rFonts w:ascii="標楷體" w:eastAsia="標楷體" w:hAnsi="標楷體"/>
              </w:rPr>
              <w:t>6,000</w:t>
            </w:r>
          </w:p>
        </w:tc>
        <w:tc>
          <w:tcPr>
            <w:tcW w:w="2520" w:type="dxa"/>
            <w:vMerge/>
          </w:tcPr>
          <w:p w:rsidR="003A0540" w:rsidRPr="00687283" w:rsidRDefault="003A0540" w:rsidP="003A0540"/>
        </w:tc>
      </w:tr>
      <w:tr w:rsidR="003A0540" w:rsidTr="00D81F11">
        <w:trPr>
          <w:trHeight w:val="699"/>
        </w:trPr>
        <w:tc>
          <w:tcPr>
            <w:tcW w:w="457" w:type="dxa"/>
            <w:vMerge/>
          </w:tcPr>
          <w:p w:rsidR="003A0540" w:rsidRPr="00676460" w:rsidRDefault="003A0540" w:rsidP="003A0540">
            <w:pPr>
              <w:rPr>
                <w:rFonts w:ascii="標楷體" w:eastAsia="標楷體" w:hAnsi="標楷體"/>
              </w:rPr>
            </w:pPr>
          </w:p>
        </w:tc>
        <w:tc>
          <w:tcPr>
            <w:tcW w:w="3162" w:type="dxa"/>
            <w:vAlign w:val="center"/>
          </w:tcPr>
          <w:p w:rsidR="003A0540" w:rsidRPr="00676460" w:rsidRDefault="003A0540" w:rsidP="00676460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676460">
              <w:rPr>
                <w:rFonts w:ascii="標楷體" w:eastAsia="標楷體" w:hAnsi="標楷體"/>
                <w:sz w:val="22"/>
                <w:szCs w:val="22"/>
              </w:rPr>
              <w:t>□第三名(含)以上子女</w:t>
            </w:r>
          </w:p>
        </w:tc>
        <w:tc>
          <w:tcPr>
            <w:tcW w:w="1338" w:type="dxa"/>
            <w:vAlign w:val="center"/>
          </w:tcPr>
          <w:p w:rsidR="003A0540" w:rsidRPr="003A0540" w:rsidRDefault="003A0540" w:rsidP="00676460">
            <w:pPr>
              <w:jc w:val="center"/>
              <w:rPr>
                <w:rFonts w:ascii="標楷體" w:eastAsia="標楷體" w:hAnsi="標楷體"/>
              </w:rPr>
            </w:pPr>
            <w:r w:rsidRPr="003A0540">
              <w:rPr>
                <w:rFonts w:ascii="標楷體" w:eastAsia="標楷體" w:hAnsi="標楷體"/>
              </w:rPr>
              <w:t>免繳費用</w:t>
            </w:r>
          </w:p>
        </w:tc>
        <w:tc>
          <w:tcPr>
            <w:tcW w:w="2520" w:type="dxa"/>
            <w:vMerge/>
          </w:tcPr>
          <w:p w:rsidR="003A0540" w:rsidRPr="00687283" w:rsidRDefault="003A0540" w:rsidP="003A0540"/>
        </w:tc>
      </w:tr>
      <w:tr w:rsidR="003A0540" w:rsidTr="00D81F11">
        <w:trPr>
          <w:trHeight w:val="838"/>
        </w:trPr>
        <w:tc>
          <w:tcPr>
            <w:tcW w:w="457" w:type="dxa"/>
            <w:vMerge/>
          </w:tcPr>
          <w:p w:rsidR="003A0540" w:rsidRPr="00676460" w:rsidRDefault="003A0540" w:rsidP="003A0540">
            <w:pPr>
              <w:rPr>
                <w:rFonts w:ascii="標楷體" w:eastAsia="標楷體" w:hAnsi="標楷體"/>
              </w:rPr>
            </w:pPr>
          </w:p>
        </w:tc>
        <w:tc>
          <w:tcPr>
            <w:tcW w:w="3162" w:type="dxa"/>
            <w:vAlign w:val="center"/>
          </w:tcPr>
          <w:p w:rsidR="003A0540" w:rsidRPr="00676460" w:rsidRDefault="003A0540" w:rsidP="00676460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676460">
              <w:rPr>
                <w:rFonts w:ascii="標楷體" w:eastAsia="標楷體" w:hAnsi="標楷體"/>
                <w:sz w:val="22"/>
                <w:szCs w:val="22"/>
              </w:rPr>
              <w:t>□低收入戶、中低收入戶幼兒</w:t>
            </w:r>
          </w:p>
        </w:tc>
        <w:tc>
          <w:tcPr>
            <w:tcW w:w="1338" w:type="dxa"/>
            <w:vAlign w:val="center"/>
          </w:tcPr>
          <w:p w:rsidR="003A0540" w:rsidRPr="003A0540" w:rsidRDefault="004E4C9E" w:rsidP="003A0540">
            <w:pPr>
              <w:rPr>
                <w:rFonts w:ascii="標楷體" w:eastAsia="標楷體" w:hAnsi="標楷體"/>
              </w:rPr>
            </w:pPr>
            <w:r w:rsidRPr="003A0540">
              <w:rPr>
                <w:rFonts w:ascii="標楷體" w:eastAsia="標楷體" w:hAnsi="標楷體"/>
              </w:rPr>
              <w:t>免繳費用</w:t>
            </w:r>
          </w:p>
        </w:tc>
        <w:tc>
          <w:tcPr>
            <w:tcW w:w="2520" w:type="dxa"/>
            <w:vMerge/>
          </w:tcPr>
          <w:p w:rsidR="003A0540" w:rsidRPr="00687283" w:rsidRDefault="003A0540" w:rsidP="003A0540"/>
        </w:tc>
      </w:tr>
      <w:tr w:rsidR="003A0540" w:rsidTr="00D81F11">
        <w:trPr>
          <w:trHeight w:val="637"/>
        </w:trPr>
        <w:tc>
          <w:tcPr>
            <w:tcW w:w="3619" w:type="dxa"/>
            <w:gridSpan w:val="2"/>
            <w:vAlign w:val="center"/>
          </w:tcPr>
          <w:p w:rsidR="003A0540" w:rsidRPr="00676460" w:rsidRDefault="00676460" w:rsidP="00676460">
            <w:pPr>
              <w:jc w:val="both"/>
              <w:rPr>
                <w:rFonts w:ascii="標楷體" w:eastAsia="標楷體" w:hAnsi="標楷體"/>
              </w:rPr>
            </w:pPr>
            <w:r w:rsidRPr="00676460">
              <w:rPr>
                <w:rFonts w:ascii="標楷體" w:eastAsia="標楷體" w:hAnsi="標楷體"/>
              </w:rPr>
              <w:t>保險費(期)</w:t>
            </w:r>
          </w:p>
        </w:tc>
        <w:tc>
          <w:tcPr>
            <w:tcW w:w="1338" w:type="dxa"/>
            <w:vAlign w:val="center"/>
          </w:tcPr>
          <w:p w:rsidR="003A0540" w:rsidRPr="00687283" w:rsidRDefault="003A0540" w:rsidP="004E4C9E">
            <w:pPr>
              <w:jc w:val="center"/>
            </w:pPr>
          </w:p>
        </w:tc>
        <w:tc>
          <w:tcPr>
            <w:tcW w:w="2520" w:type="dxa"/>
            <w:vMerge/>
          </w:tcPr>
          <w:p w:rsidR="003A0540" w:rsidRPr="00687283" w:rsidRDefault="003A0540" w:rsidP="003A0540"/>
        </w:tc>
      </w:tr>
      <w:tr w:rsidR="003A0540" w:rsidTr="00D81F11">
        <w:trPr>
          <w:trHeight w:val="1119"/>
        </w:trPr>
        <w:tc>
          <w:tcPr>
            <w:tcW w:w="3619" w:type="dxa"/>
            <w:gridSpan w:val="2"/>
            <w:vAlign w:val="center"/>
          </w:tcPr>
          <w:p w:rsidR="003A0540" w:rsidRPr="00066A7C" w:rsidRDefault="00676460" w:rsidP="00066A7C">
            <w:pPr>
              <w:spacing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66A7C">
              <w:rPr>
                <w:rFonts w:ascii="標楷體" w:eastAsia="標楷體" w:hAnsi="標楷體"/>
                <w:sz w:val="28"/>
                <w:szCs w:val="28"/>
              </w:rPr>
              <w:t>課後延托費(17:</w:t>
            </w:r>
            <w:r w:rsidRPr="00066A7C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066A7C">
              <w:rPr>
                <w:rFonts w:ascii="標楷體" w:eastAsia="標楷體" w:hAnsi="標楷體"/>
                <w:sz w:val="28"/>
                <w:szCs w:val="28"/>
              </w:rPr>
              <w:t>0後收取)</w:t>
            </w:r>
          </w:p>
          <w:p w:rsidR="00676460" w:rsidRPr="00676460" w:rsidRDefault="00676460" w:rsidP="004E4C9E">
            <w:pPr>
              <w:autoSpaceDE w:val="0"/>
              <w:adjustRightInd w:val="0"/>
              <w:jc w:val="both"/>
              <w:rPr>
                <w:rFonts w:ascii="標楷體" w:eastAsia="標楷體" w:hAnsi="標楷體" w:cs="標楷體"/>
                <w:b/>
                <w:color w:val="000000"/>
                <w:kern w:val="0"/>
                <w:sz w:val="20"/>
                <w:szCs w:val="20"/>
              </w:rPr>
            </w:pPr>
            <w:r w:rsidRPr="00676460">
              <w:rPr>
                <w:rFonts w:ascii="標楷體" w:eastAsia="標楷體" w:hAnsi="標楷體" w:cs="標楷體" w:hint="eastAsia"/>
                <w:b/>
                <w:color w:val="000000"/>
                <w:kern w:val="0"/>
                <w:sz w:val="20"/>
                <w:szCs w:val="20"/>
                <w:shd w:val="clear" w:color="auto" w:fill="FFFFFF"/>
              </w:rPr>
              <w:t>□</w:t>
            </w:r>
            <w:r w:rsidRPr="00676460">
              <w:rPr>
                <w:rFonts w:ascii="標楷體" w:eastAsia="標楷體" w:hAnsi="標楷體" w:cs="標楷體" w:hint="eastAsia"/>
                <w:b/>
                <w:color w:val="000000"/>
                <w:kern w:val="0"/>
                <w:sz w:val="20"/>
                <w:szCs w:val="20"/>
              </w:rPr>
              <w:t>第1小時(00:00~00:00)</w:t>
            </w:r>
            <w:r w:rsidR="004E4C9E">
              <w:rPr>
                <w:rFonts w:ascii="標楷體" w:eastAsia="標楷體" w:hAnsi="標楷體" w:cs="標楷體" w:hint="eastAsia"/>
                <w:b/>
                <w:color w:val="000000"/>
                <w:kern w:val="0"/>
                <w:sz w:val="20"/>
                <w:szCs w:val="20"/>
                <w:u w:val="single"/>
              </w:rPr>
              <w:t xml:space="preserve">         元</w:t>
            </w:r>
          </w:p>
          <w:p w:rsidR="00676460" w:rsidRPr="00676460" w:rsidRDefault="00676460" w:rsidP="004E4C9E">
            <w:pPr>
              <w:jc w:val="both"/>
              <w:rPr>
                <w:rFonts w:ascii="標楷體" w:eastAsia="標楷體" w:hAnsi="標楷體"/>
              </w:rPr>
            </w:pPr>
            <w:r w:rsidRPr="00676460">
              <w:rPr>
                <w:rFonts w:ascii="標楷體" w:eastAsia="標楷體" w:hAnsi="標楷體" w:cs="標楷體" w:hint="eastAsia"/>
                <w:b/>
                <w:color w:val="000000"/>
                <w:kern w:val="0"/>
                <w:sz w:val="20"/>
                <w:szCs w:val="20"/>
                <w:shd w:val="clear" w:color="auto" w:fill="FFFFFF"/>
              </w:rPr>
              <w:t>□</w:t>
            </w:r>
            <w:r w:rsidRPr="00676460">
              <w:rPr>
                <w:rFonts w:ascii="標楷體" w:eastAsia="標楷體" w:hAnsi="標楷體" w:cs="標楷體" w:hint="eastAsia"/>
                <w:b/>
                <w:color w:val="000000"/>
                <w:kern w:val="0"/>
                <w:sz w:val="20"/>
                <w:szCs w:val="20"/>
              </w:rPr>
              <w:t>第2小時(00:00~00:00)</w:t>
            </w:r>
            <w:r w:rsidR="004E4C9E">
              <w:rPr>
                <w:rFonts w:ascii="標楷體" w:eastAsia="標楷體" w:hAnsi="標楷體" w:cs="標楷體" w:hint="eastAsia"/>
                <w:b/>
                <w:color w:val="000000"/>
                <w:kern w:val="0"/>
                <w:sz w:val="20"/>
                <w:szCs w:val="20"/>
                <w:u w:val="single"/>
              </w:rPr>
              <w:t xml:space="preserve">         元</w:t>
            </w:r>
          </w:p>
        </w:tc>
        <w:tc>
          <w:tcPr>
            <w:tcW w:w="1338" w:type="dxa"/>
          </w:tcPr>
          <w:p w:rsidR="003A0540" w:rsidRPr="00687283" w:rsidRDefault="003A0540" w:rsidP="003A0540"/>
        </w:tc>
        <w:tc>
          <w:tcPr>
            <w:tcW w:w="2520" w:type="dxa"/>
            <w:vMerge/>
          </w:tcPr>
          <w:p w:rsidR="003A0540" w:rsidRPr="00687283" w:rsidRDefault="003A0540" w:rsidP="003A0540"/>
        </w:tc>
      </w:tr>
      <w:tr w:rsidR="004E4C9E" w:rsidTr="00D81F11">
        <w:trPr>
          <w:trHeight w:val="418"/>
        </w:trPr>
        <w:tc>
          <w:tcPr>
            <w:tcW w:w="3619" w:type="dxa"/>
            <w:gridSpan w:val="2"/>
          </w:tcPr>
          <w:p w:rsidR="004E4C9E" w:rsidRPr="004E4C9E" w:rsidRDefault="004E4C9E" w:rsidP="003A0540">
            <w:pPr>
              <w:rPr>
                <w:rFonts w:ascii="標楷體" w:eastAsia="標楷體" w:hAnsi="標楷體"/>
              </w:rPr>
            </w:pPr>
            <w:r w:rsidRPr="004E4C9E">
              <w:rPr>
                <w:rFonts w:ascii="標楷體" w:eastAsia="標楷體" w:hAnsi="標楷體" w:cs="Calibri"/>
                <w:b/>
                <w:color w:val="FF0000"/>
              </w:rPr>
              <w:t>本學期家長應繳交費用(合計)</w:t>
            </w:r>
          </w:p>
        </w:tc>
        <w:tc>
          <w:tcPr>
            <w:tcW w:w="1338" w:type="dxa"/>
          </w:tcPr>
          <w:p w:rsidR="004E4C9E" w:rsidRPr="00687283" w:rsidRDefault="004E4C9E" w:rsidP="003A0540">
            <w:r w:rsidRPr="003A0540">
              <w:rPr>
                <w:rFonts w:ascii="標楷體" w:eastAsia="標楷體" w:hAnsi="標楷體"/>
              </w:rPr>
              <w:t>12,000</w:t>
            </w:r>
          </w:p>
        </w:tc>
        <w:tc>
          <w:tcPr>
            <w:tcW w:w="2520" w:type="dxa"/>
          </w:tcPr>
          <w:p w:rsidR="004E4C9E" w:rsidRPr="00687283" w:rsidRDefault="004E4C9E" w:rsidP="003A0540"/>
        </w:tc>
      </w:tr>
      <w:tr w:rsidR="00676460" w:rsidTr="00D81F11">
        <w:trPr>
          <w:trHeight w:val="1119"/>
        </w:trPr>
        <w:tc>
          <w:tcPr>
            <w:tcW w:w="4957" w:type="dxa"/>
            <w:gridSpan w:val="3"/>
          </w:tcPr>
          <w:p w:rsidR="004E4C9E" w:rsidRPr="004E4C9E" w:rsidRDefault="004E4C9E" w:rsidP="004E4C9E">
            <w:pPr>
              <w:spacing w:line="320" w:lineRule="exact"/>
              <w:rPr>
                <w:rFonts w:ascii="Calibri" w:eastAsia="標楷體" w:hAnsi="Calibri" w:cs="Calibri"/>
                <w:b/>
                <w:color w:val="000000"/>
              </w:rPr>
            </w:pPr>
            <w:r w:rsidRPr="004E4C9E">
              <w:rPr>
                <w:rFonts w:ascii="Calibri" w:eastAsia="標楷體" w:hAnsi="Calibri" w:cs="Calibri"/>
                <w:b/>
                <w:color w:val="000000"/>
              </w:rPr>
              <w:t>實收金額：</w:t>
            </w:r>
          </w:p>
          <w:p w:rsidR="004E4C9E" w:rsidRPr="004E4C9E" w:rsidRDefault="004E4C9E" w:rsidP="004E4C9E">
            <w:pPr>
              <w:spacing w:line="320" w:lineRule="exact"/>
              <w:rPr>
                <w:color w:val="FF0000"/>
              </w:rPr>
            </w:pPr>
            <w:r w:rsidRPr="004E4C9E">
              <w:rPr>
                <w:rFonts w:ascii="Calibri" w:eastAsia="標楷體" w:hAnsi="Calibri" w:cs="Calibri"/>
                <w:b/>
                <w:color w:val="FF0000"/>
                <w:u w:val="single"/>
              </w:rPr>
              <w:t>新臺幣</w:t>
            </w:r>
            <w:r w:rsidR="00736E01">
              <w:rPr>
                <w:rFonts w:ascii="Calibri" w:eastAsia="標楷體" w:hAnsi="Calibri" w:cs="Calibri" w:hint="eastAsia"/>
                <w:b/>
                <w:color w:val="FF0000"/>
                <w:u w:val="single"/>
              </w:rPr>
              <w:t xml:space="preserve">  </w:t>
            </w:r>
            <w:r w:rsidR="00736E01">
              <w:rPr>
                <w:rFonts w:ascii="Calibri" w:eastAsia="標楷體" w:hAnsi="Calibri" w:cs="Calibri" w:hint="eastAsia"/>
                <w:b/>
                <w:color w:val="FF0000"/>
                <w:u w:val="single"/>
              </w:rPr>
              <w:t>萬</w:t>
            </w:r>
            <w:r w:rsidR="00736E01">
              <w:rPr>
                <w:rFonts w:ascii="Calibri" w:eastAsia="標楷體" w:hAnsi="Calibri" w:cs="Calibri" w:hint="eastAsia"/>
                <w:b/>
                <w:color w:val="FF0000"/>
                <w:u w:val="single"/>
              </w:rPr>
              <w:t xml:space="preserve">  </w:t>
            </w:r>
            <w:r w:rsidRPr="004E4C9E">
              <w:rPr>
                <w:rFonts w:ascii="Calibri" w:eastAsia="標楷體" w:hAnsi="Calibri" w:cs="Calibri" w:hint="eastAsia"/>
                <w:b/>
                <w:color w:val="FF0000"/>
                <w:u w:val="single"/>
              </w:rPr>
              <w:t>仟元</w:t>
            </w:r>
            <w:r w:rsidRPr="004E4C9E">
              <w:rPr>
                <w:rFonts w:ascii="Calibri" w:eastAsia="標楷體" w:hAnsi="Calibri" w:cs="Calibri"/>
                <w:b/>
                <w:color w:val="FF0000"/>
                <w:u w:val="single"/>
              </w:rPr>
              <w:t>整</w:t>
            </w:r>
          </w:p>
          <w:p w:rsidR="004E4C9E" w:rsidRPr="004E4C9E" w:rsidRDefault="004E4C9E" w:rsidP="004E4C9E">
            <w:pPr>
              <w:spacing w:line="320" w:lineRule="exact"/>
              <w:rPr>
                <w:rFonts w:ascii="標楷體" w:eastAsia="標楷體" w:hAnsi="標楷體"/>
              </w:rPr>
            </w:pPr>
            <w:r w:rsidRPr="00676460">
              <w:rPr>
                <w:rFonts w:ascii="標楷體" w:eastAsia="標楷體" w:hAnsi="標楷體" w:hint="eastAsia"/>
                <w:sz w:val="22"/>
                <w:szCs w:val="22"/>
              </w:rPr>
              <w:t>■</w:t>
            </w:r>
            <w:r w:rsidRPr="004E4C9E">
              <w:rPr>
                <w:rFonts w:ascii="標楷體" w:eastAsia="標楷體" w:hAnsi="標楷體"/>
              </w:rPr>
              <w:t>按月繳交，</w:t>
            </w:r>
            <w:r w:rsidRPr="004E4C9E">
              <w:rPr>
                <w:rFonts w:ascii="標楷體" w:eastAsia="標楷體" w:hAnsi="標楷體"/>
                <w:color w:val="FF0000"/>
              </w:rPr>
              <w:t>每月收費</w:t>
            </w:r>
            <w:r w:rsidR="00736E01" w:rsidRPr="003A0540">
              <w:rPr>
                <w:rFonts w:ascii="標楷體" w:eastAsia="標楷體" w:hAnsi="標楷體"/>
              </w:rPr>
              <w:t>2,000</w:t>
            </w:r>
            <w:r w:rsidRPr="004E4C9E">
              <w:rPr>
                <w:rFonts w:ascii="標楷體" w:eastAsia="標楷體" w:hAnsi="標楷體"/>
                <w:color w:val="FF0000"/>
              </w:rPr>
              <w:t>元</w:t>
            </w:r>
          </w:p>
          <w:p w:rsidR="004E4C9E" w:rsidRPr="004E4C9E" w:rsidRDefault="004E4C9E" w:rsidP="004E4C9E">
            <w:pPr>
              <w:spacing w:line="320" w:lineRule="exact"/>
              <w:rPr>
                <w:rFonts w:ascii="標楷體" w:eastAsia="標楷體" w:hAnsi="標楷體"/>
              </w:rPr>
            </w:pPr>
            <w:r w:rsidRPr="004E4C9E">
              <w:rPr>
                <w:rFonts w:ascii="標楷體" w:eastAsia="標楷體" w:hAnsi="標楷體" w:hint="eastAsia"/>
              </w:rPr>
              <w:t>□</w:t>
            </w:r>
            <w:r w:rsidRPr="004E4C9E">
              <w:rPr>
                <w:rFonts w:ascii="標楷體" w:eastAsia="標楷體" w:hAnsi="標楷體"/>
              </w:rPr>
              <w:t>按</w:t>
            </w:r>
            <w:r w:rsidRPr="004E4C9E">
              <w:rPr>
                <w:rFonts w:ascii="標楷體" w:eastAsia="標楷體" w:hAnsi="標楷體" w:hint="eastAsia"/>
              </w:rPr>
              <w:t>季</w:t>
            </w:r>
            <w:r w:rsidRPr="004E4C9E">
              <w:rPr>
                <w:rFonts w:ascii="標楷體" w:eastAsia="標楷體" w:hAnsi="標楷體"/>
              </w:rPr>
              <w:t>繳交，每</w:t>
            </w:r>
            <w:r w:rsidRPr="004E4C9E">
              <w:rPr>
                <w:rFonts w:ascii="標楷體" w:eastAsia="標楷體" w:hAnsi="標楷體" w:hint="eastAsia"/>
              </w:rPr>
              <w:t>月</w:t>
            </w:r>
            <w:r w:rsidRPr="004E4C9E">
              <w:rPr>
                <w:rFonts w:ascii="標楷體" w:eastAsia="標楷體" w:hAnsi="標楷體"/>
              </w:rPr>
              <w:t>收費</w:t>
            </w:r>
            <w:r w:rsidRPr="004E4C9E">
              <w:rPr>
                <w:rFonts w:ascii="標楷體" w:eastAsia="標楷體" w:hAnsi="標楷體" w:hint="eastAsia"/>
              </w:rPr>
              <w:t xml:space="preserve">    </w:t>
            </w:r>
            <w:r w:rsidR="00736E01">
              <w:rPr>
                <w:rFonts w:ascii="標楷體" w:eastAsia="標楷體" w:hAnsi="標楷體" w:hint="eastAsia"/>
              </w:rPr>
              <w:t xml:space="preserve">  </w:t>
            </w:r>
            <w:r w:rsidRPr="004E4C9E">
              <w:rPr>
                <w:rFonts w:ascii="標楷體" w:eastAsia="標楷體" w:hAnsi="標楷體" w:hint="eastAsia"/>
              </w:rPr>
              <w:t xml:space="preserve">  </w:t>
            </w:r>
            <w:r w:rsidRPr="004E4C9E">
              <w:rPr>
                <w:rFonts w:ascii="標楷體" w:eastAsia="標楷體" w:hAnsi="標楷體"/>
              </w:rPr>
              <w:t>元</w:t>
            </w:r>
          </w:p>
          <w:p w:rsidR="00676460" w:rsidRPr="00687283" w:rsidRDefault="004E4C9E" w:rsidP="004E4C9E">
            <w:pPr>
              <w:spacing w:line="320" w:lineRule="exact"/>
            </w:pPr>
            <w:r w:rsidRPr="004E4C9E">
              <w:rPr>
                <w:rFonts w:ascii="標楷體" w:eastAsia="標楷體" w:hAnsi="標楷體" w:hint="eastAsia"/>
              </w:rPr>
              <w:t>□</w:t>
            </w:r>
            <w:r w:rsidRPr="004E4C9E">
              <w:rPr>
                <w:rFonts w:ascii="標楷體" w:eastAsia="標楷體" w:hAnsi="標楷體"/>
              </w:rPr>
              <w:t>按</w:t>
            </w:r>
            <w:r w:rsidRPr="004E4C9E">
              <w:rPr>
                <w:rFonts w:ascii="標楷體" w:eastAsia="標楷體" w:hAnsi="標楷體" w:hint="eastAsia"/>
              </w:rPr>
              <w:t>學期</w:t>
            </w:r>
            <w:r w:rsidRPr="004E4C9E">
              <w:rPr>
                <w:rFonts w:ascii="標楷體" w:eastAsia="標楷體" w:hAnsi="標楷體"/>
              </w:rPr>
              <w:t>繳交，每</w:t>
            </w:r>
            <w:r w:rsidRPr="004E4C9E">
              <w:rPr>
                <w:rFonts w:ascii="標楷體" w:eastAsia="標楷體" w:hAnsi="標楷體" w:hint="eastAsia"/>
              </w:rPr>
              <w:t>月</w:t>
            </w:r>
            <w:r w:rsidRPr="004E4C9E">
              <w:rPr>
                <w:rFonts w:ascii="標楷體" w:eastAsia="標楷體" w:hAnsi="標楷體"/>
              </w:rPr>
              <w:t xml:space="preserve">收費  </w:t>
            </w:r>
            <w:r w:rsidR="00736E01">
              <w:rPr>
                <w:rFonts w:ascii="標楷體" w:eastAsia="標楷體" w:hAnsi="標楷體" w:hint="eastAsia"/>
              </w:rPr>
              <w:t xml:space="preserve">  </w:t>
            </w:r>
            <w:r w:rsidRPr="004E4C9E">
              <w:rPr>
                <w:rFonts w:ascii="標楷體" w:eastAsia="標楷體" w:hAnsi="標楷體"/>
              </w:rPr>
              <w:t xml:space="preserve">  </w:t>
            </w:r>
            <w:r w:rsidRPr="004E4C9E">
              <w:rPr>
                <w:rFonts w:ascii="標楷體" w:eastAsia="標楷體" w:hAnsi="標楷體" w:hint="eastAsia"/>
              </w:rPr>
              <w:t>元</w:t>
            </w:r>
          </w:p>
        </w:tc>
        <w:tc>
          <w:tcPr>
            <w:tcW w:w="2520" w:type="dxa"/>
            <w:vAlign w:val="center"/>
          </w:tcPr>
          <w:p w:rsidR="004E4C9E" w:rsidRPr="004E4C9E" w:rsidRDefault="004E4C9E" w:rsidP="004E4C9E">
            <w:pPr>
              <w:spacing w:line="420" w:lineRule="exact"/>
              <w:jc w:val="center"/>
              <w:rPr>
                <w:rFonts w:ascii="標楷體" w:eastAsia="標楷體" w:hAnsi="標楷體" w:cs="Calibri"/>
                <w:b/>
                <w:color w:val="FF0000"/>
                <w:sz w:val="28"/>
                <w:szCs w:val="28"/>
              </w:rPr>
            </w:pPr>
            <w:r w:rsidRPr="004E4C9E">
              <w:rPr>
                <w:rFonts w:ascii="標楷體" w:eastAsia="標楷體" w:hAnsi="標楷體" w:cs="Calibri"/>
                <w:b/>
                <w:color w:val="FF0000"/>
                <w:sz w:val="28"/>
                <w:szCs w:val="28"/>
              </w:rPr>
              <w:t>繳費日期：</w:t>
            </w:r>
          </w:p>
          <w:p w:rsidR="00676460" w:rsidRPr="004E4C9E" w:rsidRDefault="004E4C9E" w:rsidP="004E4C9E">
            <w:pPr>
              <w:spacing w:line="420" w:lineRule="exact"/>
              <w:jc w:val="center"/>
              <w:rPr>
                <w:sz w:val="20"/>
                <w:szCs w:val="20"/>
              </w:rPr>
            </w:pPr>
            <w:r w:rsidRPr="004E4C9E">
              <w:rPr>
                <w:rFonts w:ascii="標楷體" w:eastAsia="標楷體" w:hAnsi="標楷體" w:cs="Calibri" w:hint="eastAsia"/>
                <w:b/>
                <w:color w:val="FF0000"/>
                <w:sz w:val="28"/>
                <w:szCs w:val="28"/>
              </w:rPr>
              <w:t>111</w:t>
            </w:r>
            <w:r w:rsidRPr="004E4C9E">
              <w:rPr>
                <w:rFonts w:ascii="標楷體" w:eastAsia="標楷體" w:hAnsi="標楷體" w:cs="Calibri"/>
                <w:b/>
                <w:color w:val="FF0000"/>
                <w:sz w:val="28"/>
                <w:szCs w:val="28"/>
              </w:rPr>
              <w:t>年</w:t>
            </w:r>
            <w:r w:rsidR="00B01FA2">
              <w:rPr>
                <w:rFonts w:ascii="標楷體" w:eastAsia="標楷體" w:hAnsi="標楷體" w:cs="Calibri" w:hint="eastAsia"/>
                <w:b/>
                <w:color w:val="FF0000"/>
                <w:sz w:val="28"/>
                <w:szCs w:val="28"/>
              </w:rPr>
              <w:t xml:space="preserve"> </w:t>
            </w:r>
            <w:r w:rsidRPr="004E4C9E">
              <w:rPr>
                <w:rFonts w:ascii="標楷體" w:eastAsia="標楷體" w:hAnsi="標楷體" w:cs="Calibri" w:hint="eastAsia"/>
                <w:b/>
                <w:color w:val="FF0000"/>
                <w:sz w:val="28"/>
                <w:szCs w:val="28"/>
              </w:rPr>
              <w:t>8</w:t>
            </w:r>
            <w:r w:rsidR="00B01FA2">
              <w:rPr>
                <w:rFonts w:ascii="標楷體" w:eastAsia="標楷體" w:hAnsi="標楷體" w:cs="Calibri" w:hint="eastAsia"/>
                <w:b/>
                <w:color w:val="FF0000"/>
                <w:sz w:val="28"/>
                <w:szCs w:val="28"/>
              </w:rPr>
              <w:t xml:space="preserve"> </w:t>
            </w:r>
            <w:r w:rsidRPr="004E4C9E">
              <w:rPr>
                <w:rFonts w:ascii="標楷體" w:eastAsia="標楷體" w:hAnsi="標楷體" w:cs="Calibri"/>
                <w:b/>
                <w:color w:val="FF0000"/>
                <w:sz w:val="28"/>
                <w:szCs w:val="28"/>
              </w:rPr>
              <w:t>月</w:t>
            </w:r>
            <w:r w:rsidRPr="004E4C9E">
              <w:rPr>
                <w:rFonts w:ascii="標楷體" w:eastAsia="標楷體" w:hAnsi="標楷體" w:cs="Calibri" w:hint="eastAsia"/>
                <w:b/>
                <w:color w:val="FF0000"/>
                <w:sz w:val="28"/>
                <w:szCs w:val="28"/>
              </w:rPr>
              <w:t xml:space="preserve">  </w:t>
            </w:r>
            <w:r w:rsidR="00B01FA2">
              <w:rPr>
                <w:rFonts w:ascii="標楷體" w:eastAsia="標楷體" w:hAnsi="標楷體" w:cs="Calibri" w:hint="eastAsia"/>
                <w:b/>
                <w:color w:val="FF0000"/>
                <w:sz w:val="28"/>
                <w:szCs w:val="28"/>
              </w:rPr>
              <w:t xml:space="preserve"> </w:t>
            </w:r>
            <w:r w:rsidRPr="004E4C9E">
              <w:rPr>
                <w:rFonts w:ascii="標楷體" w:eastAsia="標楷體" w:hAnsi="標楷體" w:cs="Calibri"/>
                <w:b/>
                <w:color w:val="FF0000"/>
                <w:sz w:val="28"/>
                <w:szCs w:val="28"/>
              </w:rPr>
              <w:t>日</w:t>
            </w:r>
          </w:p>
        </w:tc>
      </w:tr>
    </w:tbl>
    <w:p w:rsidR="003A0540" w:rsidRDefault="004E4C9E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經手人:  </w:t>
      </w:r>
      <w:r>
        <w:rPr>
          <w:rFonts w:ascii="標楷體" w:eastAsia="標楷體" w:hAnsi="標楷體"/>
          <w:b/>
          <w:sz w:val="28"/>
          <w:szCs w:val="28"/>
        </w:rPr>
        <w:t xml:space="preserve">        會計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:</w:t>
      </w:r>
      <w:r>
        <w:rPr>
          <w:rFonts w:ascii="標楷體" w:eastAsia="標楷體" w:hAnsi="標楷體"/>
          <w:b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   </w:t>
      </w:r>
      <w:r>
        <w:rPr>
          <w:rFonts w:ascii="標楷體" w:eastAsia="標楷體" w:hAnsi="標楷體"/>
          <w:b/>
          <w:sz w:val="28"/>
          <w:szCs w:val="28"/>
        </w:rPr>
        <w:t xml:space="preserve">   園長</w:t>
      </w:r>
      <w:r>
        <w:rPr>
          <w:rFonts w:ascii="標楷體" w:eastAsia="標楷體" w:hAnsi="標楷體" w:hint="eastAsia"/>
          <w:b/>
          <w:sz w:val="28"/>
          <w:szCs w:val="28"/>
        </w:rPr>
        <w:t>:</w:t>
      </w:r>
    </w:p>
    <w:p w:rsidR="00D81F11" w:rsidRPr="004E4C9E" w:rsidRDefault="00D81F11" w:rsidP="00D81F11">
      <w:pPr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  <w:r w:rsidRPr="004E4C9E">
        <w:rPr>
          <w:rFonts w:ascii="標楷體" w:eastAsia="標楷體" w:hAnsi="標楷體" w:hint="eastAsia"/>
          <w:sz w:val="28"/>
          <w:szCs w:val="28"/>
        </w:rPr>
        <w:lastRenderedPageBreak/>
        <w:t>嘉義縣</w:t>
      </w:r>
      <w:r w:rsidRPr="004E4C9E">
        <w:rPr>
          <w:rFonts w:ascii="標楷體" w:eastAsia="標楷體" w:hAnsi="標楷體"/>
          <w:sz w:val="28"/>
          <w:szCs w:val="28"/>
        </w:rPr>
        <w:t>○○非營利幼兒園</w:t>
      </w:r>
      <w:r w:rsidRPr="004E4C9E">
        <w:rPr>
          <w:rFonts w:ascii="標楷體" w:eastAsia="標楷體" w:hAnsi="標楷體" w:hint="eastAsia"/>
          <w:sz w:val="28"/>
          <w:szCs w:val="28"/>
        </w:rPr>
        <w:t>(委託○○辦理/○○申請辦理)</w:t>
      </w:r>
    </w:p>
    <w:p w:rsidR="00D81F11" w:rsidRPr="004E4C9E" w:rsidRDefault="00D81F11" w:rsidP="00D81F11">
      <w:pPr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  <w:r w:rsidRPr="004E4C9E">
        <w:rPr>
          <w:rFonts w:ascii="標楷體" w:eastAsia="標楷體" w:hAnsi="標楷體" w:hint="eastAsia"/>
          <w:sz w:val="28"/>
          <w:szCs w:val="28"/>
        </w:rPr>
        <w:t>111學年度第 一 學期 繳費收據(參考例示)</w:t>
      </w:r>
    </w:p>
    <w:p w:rsidR="00D81F11" w:rsidRPr="00D81F11" w:rsidRDefault="00D81F11" w:rsidP="00D81F11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D81F11">
        <w:rPr>
          <w:rFonts w:ascii="標楷體" w:eastAsia="標楷體" w:hAnsi="標楷體"/>
          <w:sz w:val="28"/>
          <w:szCs w:val="28"/>
        </w:rPr>
        <w:t>班級：</w:t>
      </w:r>
      <w:r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  </w:t>
      </w:r>
      <w:r w:rsidRPr="00D81F11">
        <w:rPr>
          <w:rFonts w:ascii="標楷體" w:eastAsia="標楷體" w:hAnsi="標楷體"/>
          <w:sz w:val="28"/>
          <w:szCs w:val="28"/>
        </w:rPr>
        <w:t xml:space="preserve">幼生姓名：     </w:t>
      </w: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D81F11">
        <w:rPr>
          <w:rFonts w:ascii="標楷體" w:eastAsia="標楷體" w:hAnsi="標楷體"/>
          <w:sz w:val="28"/>
          <w:szCs w:val="28"/>
        </w:rPr>
        <w:t xml:space="preserve"> 註冊編號：○○○號</w:t>
      </w:r>
    </w:p>
    <w:tbl>
      <w:tblPr>
        <w:tblStyle w:val="a3"/>
        <w:tblW w:w="7477" w:type="dxa"/>
        <w:tblLook w:val="04A0" w:firstRow="1" w:lastRow="0" w:firstColumn="1" w:lastColumn="0" w:noHBand="0" w:noVBand="1"/>
      </w:tblPr>
      <w:tblGrid>
        <w:gridCol w:w="457"/>
        <w:gridCol w:w="3162"/>
        <w:gridCol w:w="1338"/>
        <w:gridCol w:w="2520"/>
      </w:tblGrid>
      <w:tr w:rsidR="00D81F11" w:rsidTr="00D27AEF">
        <w:tc>
          <w:tcPr>
            <w:tcW w:w="7477" w:type="dxa"/>
            <w:gridSpan w:val="4"/>
          </w:tcPr>
          <w:p w:rsidR="00D81F11" w:rsidRPr="003A0540" w:rsidRDefault="00D81F11" w:rsidP="00D27AEF">
            <w:pPr>
              <w:rPr>
                <w:rFonts w:ascii="標楷體" w:eastAsia="標楷體" w:hAnsi="標楷體"/>
              </w:rPr>
            </w:pPr>
            <w:r w:rsidRPr="003A0540">
              <w:rPr>
                <w:rFonts w:ascii="標楷體" w:eastAsia="標楷體" w:hAnsi="標楷體"/>
                <w:b/>
                <w:bCs/>
              </w:rPr>
              <w:t>本學期教保服務期程：111年8月1日起，至112年1月31日止</w:t>
            </w:r>
          </w:p>
        </w:tc>
      </w:tr>
      <w:tr w:rsidR="00D81F11" w:rsidTr="00D27AEF">
        <w:tc>
          <w:tcPr>
            <w:tcW w:w="3619" w:type="dxa"/>
            <w:gridSpan w:val="2"/>
          </w:tcPr>
          <w:p w:rsidR="00D81F11" w:rsidRPr="00676460" w:rsidRDefault="00D81F11" w:rsidP="00D27AEF">
            <w:pPr>
              <w:jc w:val="center"/>
              <w:rPr>
                <w:rFonts w:ascii="標楷體" w:eastAsia="標楷體" w:hAnsi="標楷體"/>
              </w:rPr>
            </w:pPr>
            <w:r w:rsidRPr="00676460">
              <w:rPr>
                <w:rFonts w:ascii="標楷體" w:eastAsia="標楷體" w:hAnsi="標楷體"/>
              </w:rPr>
              <w:t>項目</w:t>
            </w:r>
          </w:p>
        </w:tc>
        <w:tc>
          <w:tcPr>
            <w:tcW w:w="1338" w:type="dxa"/>
          </w:tcPr>
          <w:p w:rsidR="00D81F11" w:rsidRPr="00676460" w:rsidRDefault="00D81F11" w:rsidP="00D27AEF">
            <w:pPr>
              <w:jc w:val="center"/>
              <w:rPr>
                <w:rFonts w:ascii="標楷體" w:eastAsia="標楷體" w:hAnsi="標楷體"/>
              </w:rPr>
            </w:pPr>
            <w:r w:rsidRPr="00676460">
              <w:rPr>
                <w:rFonts w:ascii="標楷體" w:eastAsia="標楷體" w:hAnsi="標楷體"/>
              </w:rPr>
              <w:t>金額</w:t>
            </w:r>
          </w:p>
        </w:tc>
        <w:tc>
          <w:tcPr>
            <w:tcW w:w="2520" w:type="dxa"/>
          </w:tcPr>
          <w:p w:rsidR="00D81F11" w:rsidRPr="00676460" w:rsidRDefault="00D81F11" w:rsidP="00D27AEF">
            <w:pPr>
              <w:jc w:val="center"/>
              <w:rPr>
                <w:rFonts w:ascii="標楷體" w:eastAsia="標楷體" w:hAnsi="標楷體"/>
              </w:rPr>
            </w:pPr>
            <w:r w:rsidRPr="00676460">
              <w:rPr>
                <w:rFonts w:ascii="標楷體" w:eastAsia="標楷體" w:hAnsi="標楷體"/>
              </w:rPr>
              <w:t>注意事項</w:t>
            </w:r>
          </w:p>
        </w:tc>
      </w:tr>
      <w:tr w:rsidR="00D81F11" w:rsidTr="00D27AEF">
        <w:trPr>
          <w:trHeight w:val="790"/>
        </w:trPr>
        <w:tc>
          <w:tcPr>
            <w:tcW w:w="457" w:type="dxa"/>
            <w:vMerge w:val="restart"/>
            <w:vAlign w:val="center"/>
          </w:tcPr>
          <w:p w:rsidR="00D81F11" w:rsidRPr="00676460" w:rsidRDefault="00D81F11" w:rsidP="00D27AEF">
            <w:pPr>
              <w:jc w:val="center"/>
              <w:rPr>
                <w:rFonts w:ascii="標楷體" w:eastAsia="標楷體" w:hAnsi="標楷體"/>
              </w:rPr>
            </w:pPr>
            <w:r w:rsidRPr="00676460">
              <w:rPr>
                <w:rFonts w:ascii="標楷體" w:eastAsia="標楷體" w:hAnsi="標楷體"/>
              </w:rPr>
              <w:t>家長應繳交費用</w:t>
            </w:r>
          </w:p>
        </w:tc>
        <w:tc>
          <w:tcPr>
            <w:tcW w:w="3162" w:type="dxa"/>
            <w:vAlign w:val="center"/>
          </w:tcPr>
          <w:p w:rsidR="00D81F11" w:rsidRPr="00676460" w:rsidRDefault="00D81F11" w:rsidP="00D27AEF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676460">
              <w:rPr>
                <w:rFonts w:ascii="標楷體" w:eastAsia="標楷體" w:hAnsi="標楷體" w:hint="eastAsia"/>
                <w:sz w:val="22"/>
                <w:szCs w:val="22"/>
              </w:rPr>
              <w:t>■一般幼生（第一名子女） (2,000元/月X 6個月)</w:t>
            </w:r>
          </w:p>
        </w:tc>
        <w:tc>
          <w:tcPr>
            <w:tcW w:w="1338" w:type="dxa"/>
            <w:vAlign w:val="center"/>
          </w:tcPr>
          <w:p w:rsidR="00D81F11" w:rsidRPr="003A0540" w:rsidRDefault="00D81F11" w:rsidP="00D27AEF">
            <w:pPr>
              <w:jc w:val="center"/>
              <w:rPr>
                <w:rFonts w:ascii="標楷體" w:eastAsia="標楷體" w:hAnsi="標楷體"/>
              </w:rPr>
            </w:pPr>
            <w:r w:rsidRPr="003A0540">
              <w:rPr>
                <w:rFonts w:ascii="標楷體" w:eastAsia="標楷體" w:hAnsi="標楷體"/>
              </w:rPr>
              <w:t>12,000</w:t>
            </w:r>
          </w:p>
        </w:tc>
        <w:tc>
          <w:tcPr>
            <w:tcW w:w="2520" w:type="dxa"/>
            <w:vMerge w:val="restart"/>
          </w:tcPr>
          <w:p w:rsidR="00D81F11" w:rsidRPr="004E4C9E" w:rsidRDefault="00D81F11" w:rsidP="00D27AEF">
            <w:pPr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E4C9E">
              <w:rPr>
                <w:rFonts w:ascii="標楷體" w:eastAsia="標楷體" w:hAnsi="標楷體" w:hint="eastAsia"/>
                <w:sz w:val="20"/>
                <w:szCs w:val="20"/>
              </w:rPr>
              <w:t>1、</w:t>
            </w:r>
            <w:r w:rsidRPr="004E4C9E">
              <w:rPr>
                <w:rFonts w:ascii="標楷體" w:eastAsia="標楷體" w:hAnsi="標楷體"/>
                <w:sz w:val="20"/>
                <w:szCs w:val="20"/>
              </w:rPr>
              <w:t>就讀費用係依非營利幼兒園實施辦法所訂之營運成本(含人事費、業務費、材料費、維護費、修繕購置費、公共事務管理費、雜支、行政管理費及土地、建物、設施與設備之租金等項目)計算，為營運本園所需之費用，得採按月、按季或按學期繳交。</w:t>
            </w:r>
          </w:p>
          <w:p w:rsidR="00D81F11" w:rsidRPr="00736E01" w:rsidRDefault="00D81F11" w:rsidP="00D27AEF">
            <w:pPr>
              <w:spacing w:line="220" w:lineRule="exact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4E4C9E">
              <w:rPr>
                <w:rFonts w:ascii="標楷體" w:eastAsia="標楷體" w:hAnsi="標楷體" w:hint="eastAsia"/>
                <w:sz w:val="20"/>
                <w:szCs w:val="20"/>
              </w:rPr>
              <w:t>2、自111年8月起，第1胎子女家長每月繳費不超過2,000元，第2胎不超過1,000元，第3胎以上、低收入及中低收入戶家庭子女「免繳費用」，與幼兒園原收費間之差額</w:t>
            </w:r>
            <w:r w:rsidRPr="00736E01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由行政院協助家長支付給園方。</w:t>
            </w:r>
          </w:p>
          <w:p w:rsidR="00D81F11" w:rsidRPr="004E4C9E" w:rsidRDefault="00D81F11" w:rsidP="00D27AEF">
            <w:pPr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E4C9E">
              <w:rPr>
                <w:rFonts w:ascii="標楷體" w:eastAsia="標楷體" w:hAnsi="標楷體" w:hint="eastAsia"/>
                <w:sz w:val="20"/>
                <w:szCs w:val="20"/>
              </w:rPr>
              <w:t>3、</w:t>
            </w:r>
            <w:r w:rsidRPr="004E4C9E">
              <w:rPr>
                <w:rFonts w:ascii="標楷體" w:eastAsia="標楷體" w:hAnsi="標楷體"/>
                <w:sz w:val="20"/>
                <w:szCs w:val="20"/>
              </w:rPr>
              <w:t>保險費依每學年度本</w:t>
            </w:r>
            <w:r w:rsidRPr="004E4C9E">
              <w:rPr>
                <w:rFonts w:ascii="標楷體" w:eastAsia="標楷體" w:hAnsi="標楷體" w:hint="eastAsia"/>
                <w:sz w:val="20"/>
                <w:szCs w:val="20"/>
              </w:rPr>
              <w:t>縣公</w:t>
            </w:r>
            <w:r w:rsidRPr="004E4C9E">
              <w:rPr>
                <w:rFonts w:ascii="標楷體" w:eastAsia="標楷體" w:hAnsi="標楷體"/>
                <w:sz w:val="20"/>
                <w:szCs w:val="20"/>
              </w:rPr>
              <w:t>告招標金額辦理。</w:t>
            </w:r>
          </w:p>
          <w:p w:rsidR="00D81F11" w:rsidRPr="00676460" w:rsidRDefault="00D81F11" w:rsidP="00D27AEF">
            <w:pPr>
              <w:spacing w:line="220" w:lineRule="exact"/>
              <w:rPr>
                <w:sz w:val="16"/>
                <w:szCs w:val="16"/>
              </w:rPr>
            </w:pPr>
            <w:r w:rsidRPr="004E4C9E">
              <w:rPr>
                <w:rFonts w:ascii="標楷體" w:eastAsia="標楷體" w:hAnsi="標楷體" w:hint="eastAsia"/>
                <w:sz w:val="20"/>
                <w:szCs w:val="20"/>
              </w:rPr>
              <w:t>4、</w:t>
            </w:r>
            <w:r w:rsidRPr="004E4C9E">
              <w:rPr>
                <w:rFonts w:ascii="標楷體" w:eastAsia="標楷體" w:hAnsi="標楷體"/>
                <w:sz w:val="20"/>
                <w:szCs w:val="20"/>
              </w:rPr>
              <w:t>本園收退費基準依非營利幼兒園實施辦法</w:t>
            </w:r>
            <w:r w:rsidRPr="004E4C9E">
              <w:rPr>
                <w:rFonts w:ascii="標楷體" w:eastAsia="標楷體" w:hAnsi="標楷體" w:hint="eastAsia"/>
                <w:sz w:val="20"/>
                <w:szCs w:val="20"/>
              </w:rPr>
              <w:t>及嘉義縣非營利幼兒園收退費作業要點</w:t>
            </w:r>
            <w:r w:rsidRPr="004E4C9E">
              <w:rPr>
                <w:rFonts w:ascii="標楷體" w:eastAsia="標楷體" w:hAnsi="標楷體"/>
                <w:sz w:val="20"/>
                <w:szCs w:val="20"/>
              </w:rPr>
              <w:t>辦理。</w:t>
            </w:r>
          </w:p>
        </w:tc>
      </w:tr>
      <w:tr w:rsidR="00D81F11" w:rsidTr="00D27AEF">
        <w:trPr>
          <w:trHeight w:val="833"/>
        </w:trPr>
        <w:tc>
          <w:tcPr>
            <w:tcW w:w="457" w:type="dxa"/>
            <w:vMerge/>
          </w:tcPr>
          <w:p w:rsidR="00D81F11" w:rsidRPr="00676460" w:rsidRDefault="00D81F11" w:rsidP="00D27AEF">
            <w:pPr>
              <w:rPr>
                <w:rFonts w:ascii="標楷體" w:eastAsia="標楷體" w:hAnsi="標楷體"/>
              </w:rPr>
            </w:pPr>
          </w:p>
        </w:tc>
        <w:tc>
          <w:tcPr>
            <w:tcW w:w="3162" w:type="dxa"/>
            <w:vAlign w:val="center"/>
          </w:tcPr>
          <w:p w:rsidR="00D81F11" w:rsidRPr="00676460" w:rsidRDefault="00D81F11" w:rsidP="00D27AEF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676460">
              <w:rPr>
                <w:rFonts w:ascii="標楷體" w:eastAsia="標楷體" w:hAnsi="標楷體"/>
                <w:sz w:val="22"/>
                <w:szCs w:val="22"/>
              </w:rPr>
              <w:t>□第二名子女</w:t>
            </w:r>
          </w:p>
          <w:p w:rsidR="00D81F11" w:rsidRPr="00676460" w:rsidRDefault="00D81F11" w:rsidP="00D27AEF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676460">
              <w:rPr>
                <w:rFonts w:ascii="標楷體" w:eastAsia="標楷體" w:hAnsi="標楷體"/>
                <w:sz w:val="22"/>
                <w:szCs w:val="22"/>
              </w:rPr>
              <w:t>(1,000元/月X 6個月)</w:t>
            </w:r>
          </w:p>
        </w:tc>
        <w:tc>
          <w:tcPr>
            <w:tcW w:w="1338" w:type="dxa"/>
            <w:vAlign w:val="center"/>
          </w:tcPr>
          <w:p w:rsidR="00D81F11" w:rsidRPr="003A0540" w:rsidRDefault="00D81F11" w:rsidP="00D27AEF">
            <w:pPr>
              <w:jc w:val="center"/>
              <w:rPr>
                <w:rFonts w:ascii="標楷體" w:eastAsia="標楷體" w:hAnsi="標楷體"/>
              </w:rPr>
            </w:pPr>
            <w:r w:rsidRPr="003A0540">
              <w:rPr>
                <w:rFonts w:ascii="標楷體" w:eastAsia="標楷體" w:hAnsi="標楷體"/>
              </w:rPr>
              <w:t>6,000</w:t>
            </w:r>
          </w:p>
        </w:tc>
        <w:tc>
          <w:tcPr>
            <w:tcW w:w="2520" w:type="dxa"/>
            <w:vMerge/>
          </w:tcPr>
          <w:p w:rsidR="00D81F11" w:rsidRPr="00687283" w:rsidRDefault="00D81F11" w:rsidP="00D27AEF"/>
        </w:tc>
      </w:tr>
      <w:tr w:rsidR="00D81F11" w:rsidTr="00D27AEF">
        <w:trPr>
          <w:trHeight w:val="699"/>
        </w:trPr>
        <w:tc>
          <w:tcPr>
            <w:tcW w:w="457" w:type="dxa"/>
            <w:vMerge/>
          </w:tcPr>
          <w:p w:rsidR="00D81F11" w:rsidRPr="00676460" w:rsidRDefault="00D81F11" w:rsidP="00D27AEF">
            <w:pPr>
              <w:rPr>
                <w:rFonts w:ascii="標楷體" w:eastAsia="標楷體" w:hAnsi="標楷體"/>
              </w:rPr>
            </w:pPr>
          </w:p>
        </w:tc>
        <w:tc>
          <w:tcPr>
            <w:tcW w:w="3162" w:type="dxa"/>
            <w:vAlign w:val="center"/>
          </w:tcPr>
          <w:p w:rsidR="00D81F11" w:rsidRPr="00676460" w:rsidRDefault="00D81F11" w:rsidP="00D27AEF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676460">
              <w:rPr>
                <w:rFonts w:ascii="標楷體" w:eastAsia="標楷體" w:hAnsi="標楷體"/>
                <w:sz w:val="22"/>
                <w:szCs w:val="22"/>
              </w:rPr>
              <w:t>□第三名(含)以上子女</w:t>
            </w:r>
          </w:p>
        </w:tc>
        <w:tc>
          <w:tcPr>
            <w:tcW w:w="1338" w:type="dxa"/>
            <w:vAlign w:val="center"/>
          </w:tcPr>
          <w:p w:rsidR="00D81F11" w:rsidRPr="003A0540" w:rsidRDefault="00D81F11" w:rsidP="00D27AEF">
            <w:pPr>
              <w:jc w:val="center"/>
              <w:rPr>
                <w:rFonts w:ascii="標楷體" w:eastAsia="標楷體" w:hAnsi="標楷體"/>
              </w:rPr>
            </w:pPr>
            <w:r w:rsidRPr="003A0540">
              <w:rPr>
                <w:rFonts w:ascii="標楷體" w:eastAsia="標楷體" w:hAnsi="標楷體"/>
              </w:rPr>
              <w:t>免繳費用</w:t>
            </w:r>
          </w:p>
        </w:tc>
        <w:tc>
          <w:tcPr>
            <w:tcW w:w="2520" w:type="dxa"/>
            <w:vMerge/>
          </w:tcPr>
          <w:p w:rsidR="00D81F11" w:rsidRPr="00687283" w:rsidRDefault="00D81F11" w:rsidP="00D27AEF"/>
        </w:tc>
      </w:tr>
      <w:tr w:rsidR="00D81F11" w:rsidTr="00D27AEF">
        <w:trPr>
          <w:trHeight w:val="838"/>
        </w:trPr>
        <w:tc>
          <w:tcPr>
            <w:tcW w:w="457" w:type="dxa"/>
            <w:vMerge/>
          </w:tcPr>
          <w:p w:rsidR="00D81F11" w:rsidRPr="00676460" w:rsidRDefault="00D81F11" w:rsidP="00D27AEF">
            <w:pPr>
              <w:rPr>
                <w:rFonts w:ascii="標楷體" w:eastAsia="標楷體" w:hAnsi="標楷體"/>
              </w:rPr>
            </w:pPr>
          </w:p>
        </w:tc>
        <w:tc>
          <w:tcPr>
            <w:tcW w:w="3162" w:type="dxa"/>
            <w:vAlign w:val="center"/>
          </w:tcPr>
          <w:p w:rsidR="00D81F11" w:rsidRPr="00676460" w:rsidRDefault="00D81F11" w:rsidP="00D27AEF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676460">
              <w:rPr>
                <w:rFonts w:ascii="標楷體" w:eastAsia="標楷體" w:hAnsi="標楷體"/>
                <w:sz w:val="22"/>
                <w:szCs w:val="22"/>
              </w:rPr>
              <w:t>□低收入戶、中低收入戶幼兒</w:t>
            </w:r>
          </w:p>
        </w:tc>
        <w:tc>
          <w:tcPr>
            <w:tcW w:w="1338" w:type="dxa"/>
            <w:vAlign w:val="center"/>
          </w:tcPr>
          <w:p w:rsidR="00D81F11" w:rsidRPr="003A0540" w:rsidRDefault="00D81F11" w:rsidP="00D27AEF">
            <w:pPr>
              <w:rPr>
                <w:rFonts w:ascii="標楷體" w:eastAsia="標楷體" w:hAnsi="標楷體"/>
              </w:rPr>
            </w:pPr>
            <w:r w:rsidRPr="003A0540">
              <w:rPr>
                <w:rFonts w:ascii="標楷體" w:eastAsia="標楷體" w:hAnsi="標楷體"/>
              </w:rPr>
              <w:t>免繳費用</w:t>
            </w:r>
          </w:p>
        </w:tc>
        <w:tc>
          <w:tcPr>
            <w:tcW w:w="2520" w:type="dxa"/>
            <w:vMerge/>
          </w:tcPr>
          <w:p w:rsidR="00D81F11" w:rsidRPr="00687283" w:rsidRDefault="00D81F11" w:rsidP="00D27AEF"/>
        </w:tc>
      </w:tr>
      <w:tr w:rsidR="00D81F11" w:rsidTr="00D27AEF">
        <w:trPr>
          <w:trHeight w:val="637"/>
        </w:trPr>
        <w:tc>
          <w:tcPr>
            <w:tcW w:w="3619" w:type="dxa"/>
            <w:gridSpan w:val="2"/>
            <w:vAlign w:val="center"/>
          </w:tcPr>
          <w:p w:rsidR="00D81F11" w:rsidRPr="00676460" w:rsidRDefault="00D81F11" w:rsidP="00D27AEF">
            <w:pPr>
              <w:jc w:val="both"/>
              <w:rPr>
                <w:rFonts w:ascii="標楷體" w:eastAsia="標楷體" w:hAnsi="標楷體"/>
              </w:rPr>
            </w:pPr>
            <w:r w:rsidRPr="00676460">
              <w:rPr>
                <w:rFonts w:ascii="標楷體" w:eastAsia="標楷體" w:hAnsi="標楷體"/>
              </w:rPr>
              <w:t>保險費(期)</w:t>
            </w:r>
          </w:p>
        </w:tc>
        <w:tc>
          <w:tcPr>
            <w:tcW w:w="1338" w:type="dxa"/>
            <w:vAlign w:val="center"/>
          </w:tcPr>
          <w:p w:rsidR="00D81F11" w:rsidRPr="00687283" w:rsidRDefault="00D81F11" w:rsidP="00D27AEF">
            <w:pPr>
              <w:jc w:val="center"/>
            </w:pPr>
          </w:p>
        </w:tc>
        <w:tc>
          <w:tcPr>
            <w:tcW w:w="2520" w:type="dxa"/>
            <w:vMerge/>
          </w:tcPr>
          <w:p w:rsidR="00D81F11" w:rsidRPr="00687283" w:rsidRDefault="00D81F11" w:rsidP="00D27AEF"/>
        </w:tc>
      </w:tr>
      <w:tr w:rsidR="00D81F11" w:rsidTr="00D27AEF">
        <w:trPr>
          <w:trHeight w:val="1119"/>
        </w:trPr>
        <w:tc>
          <w:tcPr>
            <w:tcW w:w="3619" w:type="dxa"/>
            <w:gridSpan w:val="2"/>
            <w:vAlign w:val="center"/>
          </w:tcPr>
          <w:p w:rsidR="00D81F11" w:rsidRPr="00066A7C" w:rsidRDefault="00D81F11" w:rsidP="00D27AEF">
            <w:pPr>
              <w:spacing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66A7C">
              <w:rPr>
                <w:rFonts w:ascii="標楷體" w:eastAsia="標楷體" w:hAnsi="標楷體"/>
                <w:sz w:val="28"/>
                <w:szCs w:val="28"/>
              </w:rPr>
              <w:t>課後延托費(17:</w:t>
            </w:r>
            <w:r w:rsidRPr="00066A7C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066A7C">
              <w:rPr>
                <w:rFonts w:ascii="標楷體" w:eastAsia="標楷體" w:hAnsi="標楷體"/>
                <w:sz w:val="28"/>
                <w:szCs w:val="28"/>
              </w:rPr>
              <w:t>0後收取)</w:t>
            </w:r>
          </w:p>
          <w:p w:rsidR="00D81F11" w:rsidRPr="00676460" w:rsidRDefault="00D81F11" w:rsidP="00D27AEF">
            <w:pPr>
              <w:autoSpaceDE w:val="0"/>
              <w:adjustRightInd w:val="0"/>
              <w:jc w:val="both"/>
              <w:rPr>
                <w:rFonts w:ascii="標楷體" w:eastAsia="標楷體" w:hAnsi="標楷體" w:cs="標楷體"/>
                <w:b/>
                <w:color w:val="000000"/>
                <w:kern w:val="0"/>
                <w:sz w:val="20"/>
                <w:szCs w:val="20"/>
              </w:rPr>
            </w:pPr>
            <w:r w:rsidRPr="00676460">
              <w:rPr>
                <w:rFonts w:ascii="標楷體" w:eastAsia="標楷體" w:hAnsi="標楷體" w:cs="標楷體" w:hint="eastAsia"/>
                <w:b/>
                <w:color w:val="000000"/>
                <w:kern w:val="0"/>
                <w:sz w:val="20"/>
                <w:szCs w:val="20"/>
                <w:shd w:val="clear" w:color="auto" w:fill="FFFFFF"/>
              </w:rPr>
              <w:t>□</w:t>
            </w:r>
            <w:r w:rsidRPr="00676460">
              <w:rPr>
                <w:rFonts w:ascii="標楷體" w:eastAsia="標楷體" w:hAnsi="標楷體" w:cs="標楷體" w:hint="eastAsia"/>
                <w:b/>
                <w:color w:val="000000"/>
                <w:kern w:val="0"/>
                <w:sz w:val="20"/>
                <w:szCs w:val="20"/>
              </w:rPr>
              <w:t>第1小時(00:00~00:00)</w:t>
            </w:r>
            <w:r>
              <w:rPr>
                <w:rFonts w:ascii="標楷體" w:eastAsia="標楷體" w:hAnsi="標楷體" w:cs="標楷體" w:hint="eastAsia"/>
                <w:b/>
                <w:color w:val="000000"/>
                <w:kern w:val="0"/>
                <w:sz w:val="20"/>
                <w:szCs w:val="20"/>
                <w:u w:val="single"/>
              </w:rPr>
              <w:t xml:space="preserve">         元</w:t>
            </w:r>
          </w:p>
          <w:p w:rsidR="00D81F11" w:rsidRPr="00676460" w:rsidRDefault="00D81F11" w:rsidP="00D27AEF">
            <w:pPr>
              <w:jc w:val="both"/>
              <w:rPr>
                <w:rFonts w:ascii="標楷體" w:eastAsia="標楷體" w:hAnsi="標楷體"/>
              </w:rPr>
            </w:pPr>
            <w:r w:rsidRPr="00676460">
              <w:rPr>
                <w:rFonts w:ascii="標楷體" w:eastAsia="標楷體" w:hAnsi="標楷體" w:cs="標楷體" w:hint="eastAsia"/>
                <w:b/>
                <w:color w:val="000000"/>
                <w:kern w:val="0"/>
                <w:sz w:val="20"/>
                <w:szCs w:val="20"/>
                <w:shd w:val="clear" w:color="auto" w:fill="FFFFFF"/>
              </w:rPr>
              <w:t>□</w:t>
            </w:r>
            <w:r w:rsidRPr="00676460">
              <w:rPr>
                <w:rFonts w:ascii="標楷體" w:eastAsia="標楷體" w:hAnsi="標楷體" w:cs="標楷體" w:hint="eastAsia"/>
                <w:b/>
                <w:color w:val="000000"/>
                <w:kern w:val="0"/>
                <w:sz w:val="20"/>
                <w:szCs w:val="20"/>
              </w:rPr>
              <w:t>第2小時(00:00~00:00)</w:t>
            </w:r>
            <w:r>
              <w:rPr>
                <w:rFonts w:ascii="標楷體" w:eastAsia="標楷體" w:hAnsi="標楷體" w:cs="標楷體" w:hint="eastAsia"/>
                <w:b/>
                <w:color w:val="000000"/>
                <w:kern w:val="0"/>
                <w:sz w:val="20"/>
                <w:szCs w:val="20"/>
                <w:u w:val="single"/>
              </w:rPr>
              <w:t xml:space="preserve">         元</w:t>
            </w:r>
          </w:p>
        </w:tc>
        <w:tc>
          <w:tcPr>
            <w:tcW w:w="1338" w:type="dxa"/>
          </w:tcPr>
          <w:p w:rsidR="00D81F11" w:rsidRPr="00687283" w:rsidRDefault="00D81F11" w:rsidP="00D27AEF"/>
        </w:tc>
        <w:tc>
          <w:tcPr>
            <w:tcW w:w="2520" w:type="dxa"/>
            <w:vMerge/>
          </w:tcPr>
          <w:p w:rsidR="00D81F11" w:rsidRPr="00687283" w:rsidRDefault="00D81F11" w:rsidP="00D27AEF"/>
        </w:tc>
      </w:tr>
      <w:tr w:rsidR="00D81F11" w:rsidTr="00D27AEF">
        <w:trPr>
          <w:trHeight w:val="418"/>
        </w:trPr>
        <w:tc>
          <w:tcPr>
            <w:tcW w:w="3619" w:type="dxa"/>
            <w:gridSpan w:val="2"/>
          </w:tcPr>
          <w:p w:rsidR="00D81F11" w:rsidRPr="004E4C9E" w:rsidRDefault="00D81F11" w:rsidP="00D27AEF">
            <w:pPr>
              <w:rPr>
                <w:rFonts w:ascii="標楷體" w:eastAsia="標楷體" w:hAnsi="標楷體"/>
              </w:rPr>
            </w:pPr>
            <w:r w:rsidRPr="004E4C9E">
              <w:rPr>
                <w:rFonts w:ascii="標楷體" w:eastAsia="標楷體" w:hAnsi="標楷體" w:cs="Calibri"/>
                <w:b/>
                <w:color w:val="FF0000"/>
              </w:rPr>
              <w:t>本學期家長應繳交費用(合計)</w:t>
            </w:r>
          </w:p>
        </w:tc>
        <w:tc>
          <w:tcPr>
            <w:tcW w:w="1338" w:type="dxa"/>
          </w:tcPr>
          <w:p w:rsidR="00D81F11" w:rsidRPr="00687283" w:rsidRDefault="00D81F11" w:rsidP="00D27AEF">
            <w:r w:rsidRPr="003A0540">
              <w:rPr>
                <w:rFonts w:ascii="標楷體" w:eastAsia="標楷體" w:hAnsi="標楷體"/>
              </w:rPr>
              <w:t>12,000</w:t>
            </w:r>
          </w:p>
        </w:tc>
        <w:tc>
          <w:tcPr>
            <w:tcW w:w="2520" w:type="dxa"/>
          </w:tcPr>
          <w:p w:rsidR="00D81F11" w:rsidRPr="00687283" w:rsidRDefault="00D81F11" w:rsidP="00D27AEF"/>
        </w:tc>
      </w:tr>
      <w:tr w:rsidR="00D81F11" w:rsidTr="00D27AEF">
        <w:trPr>
          <w:trHeight w:val="1119"/>
        </w:trPr>
        <w:tc>
          <w:tcPr>
            <w:tcW w:w="4957" w:type="dxa"/>
            <w:gridSpan w:val="3"/>
          </w:tcPr>
          <w:p w:rsidR="00D81F11" w:rsidRPr="004E4C9E" w:rsidRDefault="00D81F11" w:rsidP="00D27AEF">
            <w:pPr>
              <w:spacing w:line="320" w:lineRule="exact"/>
              <w:rPr>
                <w:rFonts w:ascii="Calibri" w:eastAsia="標楷體" w:hAnsi="Calibri" w:cs="Calibri"/>
                <w:b/>
                <w:color w:val="000000"/>
              </w:rPr>
            </w:pPr>
            <w:r w:rsidRPr="004E4C9E">
              <w:rPr>
                <w:rFonts w:ascii="Calibri" w:eastAsia="標楷體" w:hAnsi="Calibri" w:cs="Calibri"/>
                <w:b/>
                <w:color w:val="000000"/>
              </w:rPr>
              <w:t>實收金額：</w:t>
            </w:r>
          </w:p>
          <w:p w:rsidR="00D81F11" w:rsidRPr="004E4C9E" w:rsidRDefault="00D81F11" w:rsidP="00D27AEF">
            <w:pPr>
              <w:spacing w:line="320" w:lineRule="exact"/>
              <w:rPr>
                <w:color w:val="FF0000"/>
              </w:rPr>
            </w:pPr>
            <w:r w:rsidRPr="004E4C9E">
              <w:rPr>
                <w:rFonts w:ascii="Calibri" w:eastAsia="標楷體" w:hAnsi="Calibri" w:cs="Calibri"/>
                <w:b/>
                <w:color w:val="FF0000"/>
                <w:u w:val="single"/>
              </w:rPr>
              <w:t>新臺幣</w:t>
            </w:r>
            <w:r w:rsidR="00736E01">
              <w:rPr>
                <w:rFonts w:ascii="Calibri" w:eastAsia="標楷體" w:hAnsi="Calibri" w:cs="Calibri" w:hint="eastAsia"/>
                <w:b/>
                <w:color w:val="FF0000"/>
                <w:u w:val="single"/>
              </w:rPr>
              <w:t xml:space="preserve">  </w:t>
            </w:r>
            <w:r w:rsidR="00736E01">
              <w:rPr>
                <w:rFonts w:ascii="Calibri" w:eastAsia="標楷體" w:hAnsi="Calibri" w:cs="Calibri" w:hint="eastAsia"/>
                <w:b/>
                <w:color w:val="FF0000"/>
                <w:u w:val="single"/>
              </w:rPr>
              <w:t>萬</w:t>
            </w:r>
            <w:r w:rsidR="00736E01">
              <w:rPr>
                <w:rFonts w:ascii="Calibri" w:eastAsia="標楷體" w:hAnsi="Calibri" w:cs="Calibri" w:hint="eastAsia"/>
                <w:b/>
                <w:color w:val="FF0000"/>
                <w:u w:val="single"/>
              </w:rPr>
              <w:t xml:space="preserve">  </w:t>
            </w:r>
            <w:bookmarkStart w:id="0" w:name="_GoBack"/>
            <w:bookmarkEnd w:id="0"/>
            <w:r w:rsidRPr="004E4C9E">
              <w:rPr>
                <w:rFonts w:ascii="Calibri" w:eastAsia="標楷體" w:hAnsi="Calibri" w:cs="Calibri" w:hint="eastAsia"/>
                <w:b/>
                <w:color w:val="FF0000"/>
                <w:u w:val="single"/>
              </w:rPr>
              <w:t>仟元</w:t>
            </w:r>
            <w:r w:rsidRPr="004E4C9E">
              <w:rPr>
                <w:rFonts w:ascii="Calibri" w:eastAsia="標楷體" w:hAnsi="Calibri" w:cs="Calibri"/>
                <w:b/>
                <w:color w:val="FF0000"/>
                <w:u w:val="single"/>
              </w:rPr>
              <w:t>整</w:t>
            </w:r>
          </w:p>
          <w:p w:rsidR="00D81F11" w:rsidRPr="004E4C9E" w:rsidRDefault="00D81F11" w:rsidP="00D27AEF">
            <w:pPr>
              <w:spacing w:line="320" w:lineRule="exact"/>
              <w:rPr>
                <w:rFonts w:ascii="標楷體" w:eastAsia="標楷體" w:hAnsi="標楷體"/>
              </w:rPr>
            </w:pPr>
            <w:r w:rsidRPr="00676460">
              <w:rPr>
                <w:rFonts w:ascii="標楷體" w:eastAsia="標楷體" w:hAnsi="標楷體" w:hint="eastAsia"/>
                <w:sz w:val="22"/>
                <w:szCs w:val="22"/>
              </w:rPr>
              <w:t>■</w:t>
            </w:r>
            <w:r w:rsidRPr="004E4C9E">
              <w:rPr>
                <w:rFonts w:ascii="標楷體" w:eastAsia="標楷體" w:hAnsi="標楷體"/>
              </w:rPr>
              <w:t>按月繳交，</w:t>
            </w:r>
            <w:r w:rsidRPr="004E4C9E">
              <w:rPr>
                <w:rFonts w:ascii="標楷體" w:eastAsia="標楷體" w:hAnsi="標楷體"/>
                <w:color w:val="FF0000"/>
              </w:rPr>
              <w:t>每月收費</w:t>
            </w:r>
            <w:r w:rsidR="00736E01" w:rsidRPr="003A0540">
              <w:rPr>
                <w:rFonts w:ascii="標楷體" w:eastAsia="標楷體" w:hAnsi="標楷體"/>
              </w:rPr>
              <w:t>2,000</w:t>
            </w:r>
            <w:r w:rsidRPr="004E4C9E">
              <w:rPr>
                <w:rFonts w:ascii="標楷體" w:eastAsia="標楷體" w:hAnsi="標楷體"/>
                <w:color w:val="FF0000"/>
              </w:rPr>
              <w:t>元</w:t>
            </w:r>
          </w:p>
          <w:p w:rsidR="00D81F11" w:rsidRPr="004E4C9E" w:rsidRDefault="00D81F11" w:rsidP="00D27AEF">
            <w:pPr>
              <w:spacing w:line="320" w:lineRule="exact"/>
              <w:rPr>
                <w:rFonts w:ascii="標楷體" w:eastAsia="標楷體" w:hAnsi="標楷體"/>
              </w:rPr>
            </w:pPr>
            <w:r w:rsidRPr="004E4C9E">
              <w:rPr>
                <w:rFonts w:ascii="標楷體" w:eastAsia="標楷體" w:hAnsi="標楷體" w:hint="eastAsia"/>
              </w:rPr>
              <w:t>□</w:t>
            </w:r>
            <w:r w:rsidRPr="004E4C9E">
              <w:rPr>
                <w:rFonts w:ascii="標楷體" w:eastAsia="標楷體" w:hAnsi="標楷體"/>
              </w:rPr>
              <w:t>按</w:t>
            </w:r>
            <w:r w:rsidRPr="004E4C9E">
              <w:rPr>
                <w:rFonts w:ascii="標楷體" w:eastAsia="標楷體" w:hAnsi="標楷體" w:hint="eastAsia"/>
              </w:rPr>
              <w:t>季</w:t>
            </w:r>
            <w:r w:rsidRPr="004E4C9E">
              <w:rPr>
                <w:rFonts w:ascii="標楷體" w:eastAsia="標楷體" w:hAnsi="標楷體"/>
              </w:rPr>
              <w:t>繳交，每</w:t>
            </w:r>
            <w:r w:rsidRPr="004E4C9E">
              <w:rPr>
                <w:rFonts w:ascii="標楷體" w:eastAsia="標楷體" w:hAnsi="標楷體" w:hint="eastAsia"/>
              </w:rPr>
              <w:t>月</w:t>
            </w:r>
            <w:r w:rsidRPr="004E4C9E">
              <w:rPr>
                <w:rFonts w:ascii="標楷體" w:eastAsia="標楷體" w:hAnsi="標楷體"/>
              </w:rPr>
              <w:t>收費</w:t>
            </w:r>
            <w:r w:rsidRPr="004E4C9E">
              <w:rPr>
                <w:rFonts w:ascii="標楷體" w:eastAsia="標楷體" w:hAnsi="標楷體" w:hint="eastAsia"/>
              </w:rPr>
              <w:t xml:space="preserve">      </w:t>
            </w:r>
            <w:r w:rsidRPr="004E4C9E">
              <w:rPr>
                <w:rFonts w:ascii="標楷體" w:eastAsia="標楷體" w:hAnsi="標楷體"/>
              </w:rPr>
              <w:t>元</w:t>
            </w:r>
          </w:p>
          <w:p w:rsidR="00D81F11" w:rsidRPr="00687283" w:rsidRDefault="00D81F11" w:rsidP="00D27AEF">
            <w:pPr>
              <w:spacing w:line="320" w:lineRule="exact"/>
            </w:pPr>
            <w:r w:rsidRPr="004E4C9E">
              <w:rPr>
                <w:rFonts w:ascii="標楷體" w:eastAsia="標楷體" w:hAnsi="標楷體" w:hint="eastAsia"/>
              </w:rPr>
              <w:t>□</w:t>
            </w:r>
            <w:r w:rsidRPr="004E4C9E">
              <w:rPr>
                <w:rFonts w:ascii="標楷體" w:eastAsia="標楷體" w:hAnsi="標楷體"/>
              </w:rPr>
              <w:t>按</w:t>
            </w:r>
            <w:r w:rsidRPr="004E4C9E">
              <w:rPr>
                <w:rFonts w:ascii="標楷體" w:eastAsia="標楷體" w:hAnsi="標楷體" w:hint="eastAsia"/>
              </w:rPr>
              <w:t>學期</w:t>
            </w:r>
            <w:r w:rsidRPr="004E4C9E">
              <w:rPr>
                <w:rFonts w:ascii="標楷體" w:eastAsia="標楷體" w:hAnsi="標楷體"/>
              </w:rPr>
              <w:t>繳交，每</w:t>
            </w:r>
            <w:r w:rsidRPr="004E4C9E">
              <w:rPr>
                <w:rFonts w:ascii="標楷體" w:eastAsia="標楷體" w:hAnsi="標楷體" w:hint="eastAsia"/>
              </w:rPr>
              <w:t>月</w:t>
            </w:r>
            <w:r w:rsidRPr="004E4C9E">
              <w:rPr>
                <w:rFonts w:ascii="標楷體" w:eastAsia="標楷體" w:hAnsi="標楷體"/>
              </w:rPr>
              <w:t xml:space="preserve">收費    </w:t>
            </w:r>
            <w:r w:rsidRPr="004E4C9E">
              <w:rPr>
                <w:rFonts w:ascii="標楷體" w:eastAsia="標楷體" w:hAnsi="標楷體" w:hint="eastAsia"/>
              </w:rPr>
              <w:t>元</w:t>
            </w:r>
          </w:p>
        </w:tc>
        <w:tc>
          <w:tcPr>
            <w:tcW w:w="2520" w:type="dxa"/>
            <w:vAlign w:val="center"/>
          </w:tcPr>
          <w:p w:rsidR="00D81F11" w:rsidRPr="004E4C9E" w:rsidRDefault="00D81F11" w:rsidP="00D27AEF">
            <w:pPr>
              <w:spacing w:line="420" w:lineRule="exact"/>
              <w:jc w:val="center"/>
              <w:rPr>
                <w:rFonts w:ascii="標楷體" w:eastAsia="標楷體" w:hAnsi="標楷體" w:cs="Calibri"/>
                <w:b/>
                <w:color w:val="FF0000"/>
                <w:sz w:val="28"/>
                <w:szCs w:val="28"/>
              </w:rPr>
            </w:pPr>
            <w:r w:rsidRPr="004E4C9E">
              <w:rPr>
                <w:rFonts w:ascii="標楷體" w:eastAsia="標楷體" w:hAnsi="標楷體" w:cs="Calibri"/>
                <w:b/>
                <w:color w:val="FF0000"/>
                <w:sz w:val="28"/>
                <w:szCs w:val="28"/>
              </w:rPr>
              <w:t>繳費日期：</w:t>
            </w:r>
          </w:p>
          <w:p w:rsidR="00D81F11" w:rsidRPr="004E4C9E" w:rsidRDefault="00D81F11" w:rsidP="00D27AEF">
            <w:pPr>
              <w:spacing w:line="420" w:lineRule="exact"/>
              <w:jc w:val="center"/>
              <w:rPr>
                <w:sz w:val="20"/>
                <w:szCs w:val="20"/>
              </w:rPr>
            </w:pPr>
            <w:r w:rsidRPr="004E4C9E">
              <w:rPr>
                <w:rFonts w:ascii="標楷體" w:eastAsia="標楷體" w:hAnsi="標楷體" w:cs="Calibri" w:hint="eastAsia"/>
                <w:b/>
                <w:color w:val="FF0000"/>
                <w:sz w:val="28"/>
                <w:szCs w:val="28"/>
              </w:rPr>
              <w:t>111</w:t>
            </w:r>
            <w:r w:rsidRPr="004E4C9E">
              <w:rPr>
                <w:rFonts w:ascii="標楷體" w:eastAsia="標楷體" w:hAnsi="標楷體" w:cs="Calibri"/>
                <w:b/>
                <w:color w:val="FF0000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Calibri" w:hint="eastAsia"/>
                <w:b/>
                <w:color w:val="FF0000"/>
                <w:sz w:val="28"/>
                <w:szCs w:val="28"/>
              </w:rPr>
              <w:t xml:space="preserve"> </w:t>
            </w:r>
            <w:r w:rsidRPr="004E4C9E">
              <w:rPr>
                <w:rFonts w:ascii="標楷體" w:eastAsia="標楷體" w:hAnsi="標楷體" w:cs="Calibri" w:hint="eastAsia"/>
                <w:b/>
                <w:color w:val="FF0000"/>
                <w:sz w:val="28"/>
                <w:szCs w:val="28"/>
              </w:rPr>
              <w:t>8</w:t>
            </w:r>
            <w:r>
              <w:rPr>
                <w:rFonts w:ascii="標楷體" w:eastAsia="標楷體" w:hAnsi="標楷體" w:cs="Calibri" w:hint="eastAsia"/>
                <w:b/>
                <w:color w:val="FF0000"/>
                <w:sz w:val="28"/>
                <w:szCs w:val="28"/>
              </w:rPr>
              <w:t xml:space="preserve"> </w:t>
            </w:r>
            <w:r w:rsidRPr="004E4C9E">
              <w:rPr>
                <w:rFonts w:ascii="標楷體" w:eastAsia="標楷體" w:hAnsi="標楷體" w:cs="Calibri"/>
                <w:b/>
                <w:color w:val="FF0000"/>
                <w:sz w:val="28"/>
                <w:szCs w:val="28"/>
              </w:rPr>
              <w:t>月</w:t>
            </w:r>
            <w:r w:rsidRPr="004E4C9E">
              <w:rPr>
                <w:rFonts w:ascii="標楷體" w:eastAsia="標楷體" w:hAnsi="標楷體" w:cs="Calibri" w:hint="eastAsia"/>
                <w:b/>
                <w:color w:val="FF0000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Calibri" w:hint="eastAsia"/>
                <w:b/>
                <w:color w:val="FF0000"/>
                <w:sz w:val="28"/>
                <w:szCs w:val="28"/>
              </w:rPr>
              <w:t xml:space="preserve"> </w:t>
            </w:r>
            <w:r w:rsidRPr="004E4C9E">
              <w:rPr>
                <w:rFonts w:ascii="標楷體" w:eastAsia="標楷體" w:hAnsi="標楷體" w:cs="Calibri"/>
                <w:b/>
                <w:color w:val="FF0000"/>
                <w:sz w:val="28"/>
                <w:szCs w:val="28"/>
              </w:rPr>
              <w:t>日</w:t>
            </w:r>
          </w:p>
        </w:tc>
      </w:tr>
    </w:tbl>
    <w:p w:rsidR="00D81F11" w:rsidRPr="006C1471" w:rsidRDefault="00D81F11" w:rsidP="00D81F11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經手人:  </w:t>
      </w:r>
      <w:r>
        <w:rPr>
          <w:rFonts w:ascii="標楷體" w:eastAsia="標楷體" w:hAnsi="標楷體"/>
          <w:b/>
          <w:sz w:val="28"/>
          <w:szCs w:val="28"/>
        </w:rPr>
        <w:t xml:space="preserve">        會計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:</w:t>
      </w:r>
      <w:r>
        <w:rPr>
          <w:rFonts w:ascii="標楷體" w:eastAsia="標楷體" w:hAnsi="標楷體"/>
          <w:b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   </w:t>
      </w:r>
      <w:r>
        <w:rPr>
          <w:rFonts w:ascii="標楷體" w:eastAsia="標楷體" w:hAnsi="標楷體"/>
          <w:b/>
          <w:sz w:val="28"/>
          <w:szCs w:val="28"/>
        </w:rPr>
        <w:t xml:space="preserve">   園長</w:t>
      </w:r>
      <w:r>
        <w:rPr>
          <w:rFonts w:ascii="標楷體" w:eastAsia="標楷體" w:hAnsi="標楷體" w:hint="eastAsia"/>
          <w:b/>
          <w:sz w:val="28"/>
          <w:szCs w:val="28"/>
        </w:rPr>
        <w:t>:</w:t>
      </w:r>
    </w:p>
    <w:p w:rsidR="00D81F11" w:rsidRPr="006C1471" w:rsidRDefault="00D81F11">
      <w:pPr>
        <w:rPr>
          <w:rFonts w:ascii="標楷體" w:eastAsia="標楷體" w:hAnsi="標楷體"/>
          <w:b/>
          <w:sz w:val="28"/>
          <w:szCs w:val="28"/>
        </w:rPr>
      </w:pPr>
    </w:p>
    <w:sectPr w:rsidR="00D81F11" w:rsidRPr="006C1471" w:rsidSect="00D81F11">
      <w:pgSz w:w="16838" w:h="11906" w:orient="landscape"/>
      <w:pgMar w:top="624" w:right="720" w:bottom="426" w:left="720" w:header="851" w:footer="992" w:gutter="0"/>
      <w:cols w:num="2" w:sep="1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7934" w:rsidRDefault="00EC7934" w:rsidP="006C1471">
      <w:r>
        <w:separator/>
      </w:r>
    </w:p>
  </w:endnote>
  <w:endnote w:type="continuationSeparator" w:id="0">
    <w:p w:rsidR="00EC7934" w:rsidRDefault="00EC7934" w:rsidP="006C1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7934" w:rsidRDefault="00EC7934" w:rsidP="006C1471">
      <w:r>
        <w:separator/>
      </w:r>
    </w:p>
  </w:footnote>
  <w:footnote w:type="continuationSeparator" w:id="0">
    <w:p w:rsidR="00EC7934" w:rsidRDefault="00EC7934" w:rsidP="006C14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17206D"/>
    <w:multiLevelType w:val="hybridMultilevel"/>
    <w:tmpl w:val="0666F45C"/>
    <w:lvl w:ilvl="0" w:tplc="FEAEF8F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540"/>
    <w:rsid w:val="00066A7C"/>
    <w:rsid w:val="003A0540"/>
    <w:rsid w:val="004E4C9E"/>
    <w:rsid w:val="005102E3"/>
    <w:rsid w:val="005F5893"/>
    <w:rsid w:val="00676460"/>
    <w:rsid w:val="006C1471"/>
    <w:rsid w:val="00736E01"/>
    <w:rsid w:val="008956FE"/>
    <w:rsid w:val="00B01FA2"/>
    <w:rsid w:val="00CD43CA"/>
    <w:rsid w:val="00D81F11"/>
    <w:rsid w:val="00EC7934"/>
    <w:rsid w:val="00F67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221783"/>
  <w15:chartTrackingRefBased/>
  <w15:docId w15:val="{A4CDEDD1-B739-479C-BFF0-5D6737967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56F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05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76460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6C14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C147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C14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C147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711</Words>
  <Characters>811</Characters>
  <Application>Microsoft Office Word</Application>
  <DocSecurity>0</DocSecurity>
  <Lines>101</Lines>
  <Paragraphs>84</Paragraphs>
  <ScaleCrop>false</ScaleCrop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2022-07-26T15:10:00Z</dcterms:created>
  <dcterms:modified xsi:type="dcterms:W3CDTF">2022-07-26T16:04:00Z</dcterms:modified>
</cp:coreProperties>
</file>