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B4" w:rsidRPr="00595FC6" w:rsidRDefault="00595FC6" w:rsidP="00595FC6">
      <w:pPr>
        <w:spacing w:line="600" w:lineRule="exact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 w:rsidRPr="00595FC6">
        <w:rPr>
          <w:rFonts w:ascii="標楷體" w:eastAsia="標楷體" w:hAnsi="標楷體" w:cs="Times New Roman" w:hint="eastAsia"/>
          <w:color w:val="000000"/>
          <w:spacing w:val="20"/>
          <w:sz w:val="32"/>
          <w:szCs w:val="32"/>
        </w:rPr>
        <w:t>10</w:t>
      </w:r>
      <w:r w:rsidR="00FF30F1">
        <w:rPr>
          <w:rFonts w:ascii="標楷體" w:eastAsia="標楷體" w:hAnsi="標楷體" w:cs="Times New Roman" w:hint="eastAsia"/>
          <w:color w:val="000000"/>
          <w:spacing w:val="20"/>
          <w:sz w:val="32"/>
          <w:szCs w:val="32"/>
        </w:rPr>
        <w:t>9</w:t>
      </w:r>
      <w:r w:rsidRPr="00595FC6">
        <w:rPr>
          <w:rFonts w:ascii="標楷體" w:eastAsia="標楷體" w:hAnsi="標楷體" w:cs="Times New Roman" w:hint="eastAsia"/>
          <w:color w:val="000000"/>
          <w:spacing w:val="20"/>
          <w:sz w:val="32"/>
          <w:szCs w:val="32"/>
        </w:rPr>
        <w:t>學年嘉義縣美感教育</w:t>
      </w:r>
      <w:r w:rsidRPr="00595FC6">
        <w:rPr>
          <w:rFonts w:ascii="標楷體" w:eastAsia="標楷體" w:hAnsi="標楷體" w:cs="Times New Roman" w:hint="eastAsia"/>
          <w:sz w:val="32"/>
          <w:szCs w:val="32"/>
        </w:rPr>
        <w:t>－</w:t>
      </w:r>
      <w:r w:rsidRPr="00595FC6">
        <w:rPr>
          <w:rFonts w:ascii="標楷體" w:eastAsia="標楷體" w:hAnsi="標楷體" w:cs="Times New Roman"/>
          <w:color w:val="000000"/>
          <w:sz w:val="32"/>
          <w:szCs w:val="32"/>
        </w:rPr>
        <w:t>提升教育工作者美感知能</w:t>
      </w:r>
      <w:r w:rsidR="00B4733B" w:rsidRPr="00595FC6">
        <w:rPr>
          <w:rFonts w:ascii="標楷體" w:eastAsia="標楷體" w:hAnsi="標楷體" w:hint="eastAsia"/>
          <w:sz w:val="32"/>
          <w:szCs w:val="32"/>
        </w:rPr>
        <w:t>—(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="00B4733B" w:rsidRPr="00595FC6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~</w:t>
      </w:r>
      <w:r>
        <w:rPr>
          <w:rFonts w:ascii="標楷體" w:eastAsia="標楷體" w:hAnsi="標楷體"/>
          <w:sz w:val="32"/>
          <w:szCs w:val="32"/>
        </w:rPr>
        <w:t>1</w:t>
      </w:r>
      <w:r w:rsidR="00CD5192">
        <w:rPr>
          <w:rFonts w:ascii="標楷體" w:eastAsia="標楷體" w:hAnsi="標楷體" w:hint="eastAsia"/>
          <w:sz w:val="32"/>
          <w:szCs w:val="32"/>
        </w:rPr>
        <w:t>-(2)</w:t>
      </w:r>
      <w:r w:rsidRPr="00595FC6">
        <w:rPr>
          <w:rFonts w:ascii="標楷體" w:eastAsia="標楷體" w:hAnsi="標楷體" w:cs="Times New Roman" w:hint="eastAsia"/>
          <w:sz w:val="32"/>
          <w:szCs w:val="32"/>
        </w:rPr>
        <w:t>辦理</w:t>
      </w:r>
      <w:r w:rsidRPr="00595FC6">
        <w:rPr>
          <w:rFonts w:ascii="標楷體" w:eastAsia="標楷體" w:hAnsi="標楷體" w:hint="eastAsia"/>
          <w:color w:val="000000" w:themeColor="text1"/>
          <w:sz w:val="32"/>
          <w:szCs w:val="32"/>
        </w:rPr>
        <w:t>各教育階段</w:t>
      </w:r>
      <w:r w:rsidR="00CD5192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595FC6">
        <w:rPr>
          <w:rFonts w:ascii="標楷體" w:eastAsia="標楷體" w:hAnsi="標楷體" w:hint="eastAsia"/>
          <w:color w:val="000000" w:themeColor="text1"/>
          <w:sz w:val="32"/>
          <w:szCs w:val="32"/>
        </w:rPr>
        <w:t>K-12</w:t>
      </w:r>
      <w:r w:rsidR="00CD5192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Pr="00595FC6">
        <w:rPr>
          <w:rFonts w:ascii="標楷體" w:eastAsia="標楷體" w:hAnsi="標楷體" w:hint="eastAsia"/>
          <w:color w:val="000000" w:themeColor="text1"/>
          <w:sz w:val="32"/>
          <w:szCs w:val="32"/>
        </w:rPr>
        <w:t>美感教育課程與教案撰寫</w:t>
      </w:r>
      <w:r w:rsidR="00B4733B" w:rsidRPr="00595FC6">
        <w:rPr>
          <w:rFonts w:ascii="標楷體" w:eastAsia="標楷體" w:hAnsi="標楷體" w:hint="eastAsia"/>
          <w:sz w:val="32"/>
          <w:szCs w:val="32"/>
        </w:rPr>
        <w:t>研習</w:t>
      </w:r>
    </w:p>
    <w:p w:rsidR="00D23FB4" w:rsidRPr="00B207D0" w:rsidRDefault="00D23FB4" w:rsidP="00B207D0">
      <w:pPr>
        <w:spacing w:line="480" w:lineRule="exact"/>
        <w:rPr>
          <w:rFonts w:asciiTheme="minorEastAsia" w:hAnsiTheme="minorEastAsia" w:cs="Times New Roman"/>
          <w:bCs/>
          <w:sz w:val="28"/>
          <w:szCs w:val="28"/>
        </w:rPr>
      </w:pPr>
      <w:r w:rsidRPr="00B207D0">
        <w:rPr>
          <w:rFonts w:asciiTheme="minorEastAsia" w:hAnsiTheme="minorEastAsia" w:cs="Times New Roman" w:hint="eastAsia"/>
          <w:sz w:val="28"/>
          <w:szCs w:val="28"/>
        </w:rPr>
        <w:t>一、依據：</w:t>
      </w:r>
    </w:p>
    <w:p w:rsidR="00D23FB4" w:rsidRPr="00B207D0" w:rsidRDefault="00622CC7" w:rsidP="00B207D0">
      <w:pPr>
        <w:spacing w:line="480" w:lineRule="exact"/>
        <w:rPr>
          <w:rFonts w:asciiTheme="minorEastAsia" w:hAnsiTheme="minorEastAsia" w:cs="Times New Roman"/>
          <w:kern w:val="16"/>
          <w:sz w:val="28"/>
          <w:szCs w:val="28"/>
        </w:rPr>
      </w:pPr>
      <w:r w:rsidRPr="00B207D0">
        <w:rPr>
          <w:rFonts w:asciiTheme="minorEastAsia" w:hAnsiTheme="minorEastAsia" w:cs="Times New Roman" w:hint="eastAsia"/>
          <w:kern w:val="16"/>
          <w:sz w:val="28"/>
          <w:szCs w:val="28"/>
        </w:rPr>
        <w:t xml:space="preserve">  〈一〉</w:t>
      </w:r>
      <w:r w:rsidR="00D23FB4" w:rsidRPr="00B207D0">
        <w:rPr>
          <w:rFonts w:asciiTheme="minorEastAsia" w:hAnsiTheme="minorEastAsia" w:cs="標楷體 副浡渀." w:hint="eastAsia"/>
          <w:sz w:val="28"/>
          <w:szCs w:val="28"/>
        </w:rPr>
        <w:t>教育部補助辦理藝術教育活動實施要點</w:t>
      </w:r>
      <w:r w:rsidR="00D23FB4" w:rsidRPr="00B207D0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D23FB4" w:rsidRPr="00B207D0" w:rsidRDefault="00622CC7" w:rsidP="00B207D0">
      <w:pPr>
        <w:spacing w:line="480" w:lineRule="exact"/>
        <w:rPr>
          <w:rFonts w:asciiTheme="minorEastAsia" w:hAnsiTheme="minorEastAsia" w:cs="Times New Roman"/>
          <w:b/>
          <w:sz w:val="28"/>
          <w:szCs w:val="28"/>
        </w:rPr>
      </w:pPr>
      <w:r w:rsidRPr="00B207D0">
        <w:rPr>
          <w:rFonts w:asciiTheme="minorEastAsia" w:hAnsiTheme="minorEastAsia" w:cs="新細明體" w:hint="eastAsia"/>
          <w:kern w:val="0"/>
          <w:sz w:val="28"/>
          <w:szCs w:val="28"/>
        </w:rPr>
        <w:t xml:space="preserve">  〈二〉</w:t>
      </w:r>
      <w:r w:rsidR="00D23FB4" w:rsidRPr="00B207D0">
        <w:rPr>
          <w:rFonts w:asciiTheme="minorEastAsia" w:hAnsiTheme="minorEastAsia" w:cs="Times New Roman" w:hint="eastAsia"/>
          <w:kern w:val="16"/>
          <w:sz w:val="28"/>
          <w:szCs w:val="28"/>
        </w:rPr>
        <w:t>10</w:t>
      </w:r>
      <w:r w:rsidR="00FF30F1">
        <w:rPr>
          <w:rFonts w:asciiTheme="minorEastAsia" w:hAnsiTheme="minorEastAsia" w:cs="Times New Roman" w:hint="eastAsia"/>
          <w:kern w:val="16"/>
          <w:sz w:val="28"/>
          <w:szCs w:val="28"/>
        </w:rPr>
        <w:t>9</w:t>
      </w:r>
      <w:r w:rsidR="00D23FB4" w:rsidRPr="00B207D0">
        <w:rPr>
          <w:rFonts w:asciiTheme="minorEastAsia" w:hAnsiTheme="minorEastAsia" w:cs="Times New Roman" w:hint="eastAsia"/>
          <w:kern w:val="16"/>
          <w:sz w:val="28"/>
          <w:szCs w:val="28"/>
        </w:rPr>
        <w:t>年教育部補助直轄市及縣(市)政府辦理美感教育計畫辦理</w:t>
      </w:r>
      <w:r w:rsidR="00D23FB4" w:rsidRPr="00B207D0">
        <w:rPr>
          <w:rFonts w:asciiTheme="minorEastAsia" w:hAnsiTheme="minorEastAsia" w:cs="新細明體" w:hint="eastAsia"/>
          <w:kern w:val="0"/>
          <w:sz w:val="28"/>
          <w:szCs w:val="28"/>
        </w:rPr>
        <w:t>。</w:t>
      </w:r>
    </w:p>
    <w:p w:rsidR="00884110" w:rsidRPr="00B207D0" w:rsidRDefault="00D23FB4" w:rsidP="00B207D0">
      <w:pPr>
        <w:tabs>
          <w:tab w:val="left" w:pos="567"/>
        </w:tabs>
        <w:spacing w:line="480" w:lineRule="exact"/>
        <w:rPr>
          <w:rFonts w:asciiTheme="minorEastAsia" w:hAnsiTheme="minorEastAsia" w:cs="Times New Roman"/>
          <w:color w:val="000000"/>
          <w:sz w:val="28"/>
          <w:szCs w:val="28"/>
        </w:rPr>
      </w:pPr>
      <w:r w:rsidRPr="00B207D0">
        <w:rPr>
          <w:rFonts w:asciiTheme="minorEastAsia" w:hAnsiTheme="minorEastAsia" w:cs="Times New Roman" w:hint="eastAsia"/>
          <w:color w:val="000000"/>
          <w:sz w:val="28"/>
          <w:szCs w:val="28"/>
        </w:rPr>
        <w:t>二、緣由：</w:t>
      </w:r>
    </w:p>
    <w:p w:rsidR="00765CA9" w:rsidRDefault="00884110" w:rsidP="00B207D0">
      <w:pPr>
        <w:tabs>
          <w:tab w:val="left" w:pos="1134"/>
        </w:tabs>
        <w:spacing w:line="480" w:lineRule="exact"/>
        <w:rPr>
          <w:rFonts w:asciiTheme="minorEastAsia" w:hAnsiTheme="minorEastAsia" w:cs="Heiti TC Light"/>
          <w:sz w:val="28"/>
          <w:szCs w:val="28"/>
        </w:rPr>
      </w:pPr>
      <w:r w:rsidRPr="00B207D0">
        <w:rPr>
          <w:rFonts w:asciiTheme="minorEastAsia" w:hAnsiTheme="minorEastAsia" w:cs="Times New Roman" w:hint="eastAsia"/>
          <w:color w:val="000000"/>
          <w:sz w:val="28"/>
          <w:szCs w:val="28"/>
        </w:rPr>
        <w:t xml:space="preserve">    </w:t>
      </w:r>
      <w:r w:rsidR="00765CA9" w:rsidRPr="00765CA9">
        <w:rPr>
          <w:rFonts w:asciiTheme="minorEastAsia" w:hAnsiTheme="minorEastAsia" w:cs="Heiti TC Light" w:hint="eastAsia"/>
          <w:sz w:val="28"/>
          <w:szCs w:val="28"/>
        </w:rPr>
        <w:t>本縣申請內容執行重點為：推展「美感教育課程推廣計畫」</w:t>
      </w:r>
      <w:r w:rsidR="00765CA9">
        <w:rPr>
          <w:rFonts w:ascii="標楷體" w:eastAsia="標楷體" w:hAnsi="標楷體" w:cs="Heiti TC Light" w:hint="eastAsia"/>
          <w:sz w:val="28"/>
          <w:szCs w:val="28"/>
        </w:rPr>
        <w:t>。</w:t>
      </w:r>
      <w:r w:rsidR="00765CA9" w:rsidRPr="00765CA9">
        <w:rPr>
          <w:rFonts w:asciiTheme="minorEastAsia" w:hAnsiTheme="minorEastAsia" w:cs="Heiti TC Light" w:hint="eastAsia"/>
          <w:sz w:val="28"/>
          <w:szCs w:val="28"/>
        </w:rPr>
        <w:t>辦理融入在地或其他美感教育特色園、種子學校、種子教師經驗分享等相關活動，再透過輔導團規劃之美感教育政策模式，引進民間資源，辦理精進並發展各教育階段（K-12）美感教育課程與教案設計研習與徵選，以培養本縣工作者美感素養與課程教案規劃能力提升,進而能跨領域融入在地特色與美感教育建立學習社群</w:t>
      </w:r>
      <w:r w:rsidR="00765CA9">
        <w:rPr>
          <w:rFonts w:ascii="標楷體" w:eastAsia="標楷體" w:hAnsi="標楷體" w:cs="Heiti TC Light" w:hint="eastAsia"/>
          <w:sz w:val="28"/>
          <w:szCs w:val="28"/>
        </w:rPr>
        <w:t>。</w:t>
      </w:r>
    </w:p>
    <w:p w:rsidR="00BA0419" w:rsidRPr="00B207D0" w:rsidRDefault="00765CA9" w:rsidP="00B207D0">
      <w:pPr>
        <w:tabs>
          <w:tab w:val="left" w:pos="1134"/>
        </w:tabs>
        <w:spacing w:line="480" w:lineRule="exac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cs="Heiti TC Light" w:hint="eastAsia"/>
          <w:sz w:val="28"/>
          <w:szCs w:val="28"/>
        </w:rPr>
        <w:t xml:space="preserve">    最後，</w:t>
      </w:r>
      <w:r w:rsidRPr="00765CA9">
        <w:rPr>
          <w:rFonts w:asciiTheme="minorEastAsia" w:hAnsiTheme="minorEastAsia" w:cs="Heiti TC Light" w:hint="eastAsia"/>
          <w:sz w:val="28"/>
          <w:szCs w:val="28"/>
        </w:rPr>
        <w:t>讓美感教育課程能落實於平常教學中,提升本縣全體教育工作者美感教學能力與成效</w:t>
      </w:r>
      <w:r>
        <w:rPr>
          <w:rFonts w:asciiTheme="minorEastAsia" w:hAnsiTheme="minorEastAsia" w:cs="Heiti TC Light" w:hint="eastAsia"/>
          <w:sz w:val="28"/>
          <w:szCs w:val="28"/>
        </w:rPr>
        <w:t>，</w:t>
      </w:r>
      <w:r w:rsidRPr="00765CA9">
        <w:rPr>
          <w:rFonts w:asciiTheme="minorEastAsia" w:hAnsiTheme="minorEastAsia" w:cs="Heiti TC Light" w:hint="eastAsia"/>
          <w:sz w:val="28"/>
          <w:szCs w:val="28"/>
        </w:rPr>
        <w:t>改變學校美感素養之校園文化，提升高品質之美感教與學的教育職場，促進學校親、師、生皆願意共同來推動學習美感教育，促進教育學習成效，達成教育部美感教育目標。</w:t>
      </w:r>
      <w:r w:rsidR="00EE0315" w:rsidRPr="00B207D0"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D23FB4" w:rsidRPr="00B207D0" w:rsidRDefault="00B207D0" w:rsidP="00B207D0">
      <w:pPr>
        <w:tabs>
          <w:tab w:val="left" w:pos="567"/>
        </w:tabs>
        <w:spacing w:line="480" w:lineRule="exact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三</w:t>
      </w:r>
      <w:r w:rsidR="004F3C85" w:rsidRPr="00B207D0">
        <w:rPr>
          <w:rFonts w:asciiTheme="minorEastAsia" w:hAnsiTheme="minorEastAsia" w:cs="Times New Roman" w:hint="eastAsia"/>
          <w:b/>
          <w:sz w:val="28"/>
          <w:szCs w:val="28"/>
        </w:rPr>
        <w:t>、</w:t>
      </w:r>
      <w:r w:rsidR="00D23FB4" w:rsidRPr="00B207D0">
        <w:rPr>
          <w:rFonts w:asciiTheme="minorEastAsia" w:hAnsiTheme="minorEastAsia" w:cs="Times New Roman" w:hint="eastAsia"/>
          <w:sz w:val="28"/>
          <w:szCs w:val="28"/>
        </w:rPr>
        <w:t>目的：</w:t>
      </w:r>
    </w:p>
    <w:p w:rsidR="004F3C85" w:rsidRPr="00B207D0" w:rsidRDefault="00D713A8" w:rsidP="00B207D0">
      <w:pPr>
        <w:pStyle w:val="a9"/>
        <w:numPr>
          <w:ilvl w:val="1"/>
          <w:numId w:val="1"/>
        </w:numPr>
        <w:snapToGrid w:val="0"/>
        <w:spacing w:line="480" w:lineRule="exact"/>
        <w:ind w:leftChars="0"/>
        <w:jc w:val="both"/>
        <w:rPr>
          <w:rFonts w:asciiTheme="minorEastAsia" w:hAnsiTheme="minorEastAsia" w:cs="Times New Roman"/>
          <w:sz w:val="28"/>
          <w:szCs w:val="28"/>
        </w:rPr>
      </w:pPr>
      <w:r w:rsidRPr="00B207D0">
        <w:rPr>
          <w:rFonts w:asciiTheme="minorEastAsia" w:hAnsiTheme="minorEastAsia" w:cs="Times New Roman" w:hint="eastAsia"/>
          <w:sz w:val="28"/>
          <w:szCs w:val="28"/>
        </w:rPr>
        <w:t>結合教育部美感教育中長程計畫等重點項目，辦理種子學校、種子教師經驗分享等活動，以擴大美感教育成效</w:t>
      </w:r>
      <w:r w:rsidR="00483326" w:rsidRPr="00B207D0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4F3C85" w:rsidRPr="00B207D0" w:rsidRDefault="00D713A8" w:rsidP="00B207D0">
      <w:pPr>
        <w:pStyle w:val="a9"/>
        <w:numPr>
          <w:ilvl w:val="1"/>
          <w:numId w:val="1"/>
        </w:numPr>
        <w:snapToGrid w:val="0"/>
        <w:spacing w:line="480" w:lineRule="exact"/>
        <w:ind w:leftChars="0"/>
        <w:jc w:val="both"/>
        <w:rPr>
          <w:rFonts w:asciiTheme="minorEastAsia" w:hAnsiTheme="minorEastAsia" w:cs="Times New Roman"/>
          <w:sz w:val="28"/>
          <w:szCs w:val="28"/>
        </w:rPr>
      </w:pPr>
      <w:r w:rsidRPr="00B207D0">
        <w:rPr>
          <w:rFonts w:asciiTheme="minorEastAsia" w:hAnsiTheme="minorEastAsia" w:cs="Times New Roman" w:hint="eastAsia"/>
          <w:sz w:val="28"/>
          <w:szCs w:val="28"/>
        </w:rPr>
        <w:t>遴聘專家</w:t>
      </w:r>
      <w:r w:rsidR="00B4733B">
        <w:rPr>
          <w:rFonts w:asciiTheme="minorEastAsia" w:hAnsiTheme="minorEastAsia" w:cs="Times New Roman" w:hint="eastAsia"/>
          <w:sz w:val="28"/>
          <w:szCs w:val="28"/>
        </w:rPr>
        <w:t>學者</w:t>
      </w:r>
      <w:r w:rsidRPr="00B207D0">
        <w:rPr>
          <w:rFonts w:asciiTheme="minorEastAsia" w:hAnsiTheme="minorEastAsia" w:cs="Times New Roman" w:hint="eastAsia"/>
          <w:sz w:val="28"/>
          <w:szCs w:val="28"/>
        </w:rPr>
        <w:t>、種子教師</w:t>
      </w:r>
      <w:r w:rsidR="00B4733B">
        <w:rPr>
          <w:rFonts w:asciiTheme="minorEastAsia" w:hAnsiTheme="minorEastAsia" w:cs="Times New Roman" w:hint="eastAsia"/>
          <w:sz w:val="28"/>
          <w:szCs w:val="28"/>
        </w:rPr>
        <w:t>教案撰寫設計</w:t>
      </w:r>
      <w:r w:rsidRPr="00B207D0">
        <w:rPr>
          <w:rFonts w:asciiTheme="minorEastAsia" w:hAnsiTheme="minorEastAsia" w:cs="Times New Roman" w:hint="eastAsia"/>
          <w:sz w:val="28"/>
          <w:szCs w:val="28"/>
        </w:rPr>
        <w:t>講習</w:t>
      </w:r>
      <w:r w:rsidR="00483326" w:rsidRPr="00B207D0">
        <w:rPr>
          <w:rFonts w:asciiTheme="minorEastAsia" w:hAnsiTheme="minorEastAsia" w:cs="Times New Roman" w:hint="eastAsia"/>
          <w:sz w:val="28"/>
          <w:szCs w:val="28"/>
        </w:rPr>
        <w:t>，</w:t>
      </w:r>
      <w:r w:rsidRPr="00B207D0">
        <w:rPr>
          <w:rFonts w:asciiTheme="minorEastAsia" w:hAnsiTheme="minorEastAsia" w:cs="Times New Roman" w:hint="eastAsia"/>
          <w:sz w:val="28"/>
          <w:szCs w:val="28"/>
        </w:rPr>
        <w:t>培養全縣工作者跨領域藝術涵養與美感素養</w:t>
      </w:r>
      <w:r w:rsidR="00B4733B">
        <w:rPr>
          <w:rFonts w:asciiTheme="minorEastAsia" w:hAnsiTheme="minorEastAsia" w:cs="Times New Roman" w:hint="eastAsia"/>
          <w:sz w:val="28"/>
          <w:szCs w:val="28"/>
        </w:rPr>
        <w:t>教學技能</w:t>
      </w:r>
      <w:r w:rsidRPr="00B207D0">
        <w:rPr>
          <w:rFonts w:asciiTheme="minorEastAsia" w:hAnsiTheme="minorEastAsia" w:cs="Times New Roman" w:hint="eastAsia"/>
          <w:sz w:val="28"/>
          <w:szCs w:val="28"/>
        </w:rPr>
        <w:t>,進而能跨領域融入美感教育</w:t>
      </w:r>
      <w:r w:rsidR="00483326" w:rsidRPr="00B207D0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D713A8" w:rsidRPr="00B207D0" w:rsidRDefault="00D713A8" w:rsidP="00B207D0">
      <w:pPr>
        <w:pStyle w:val="a9"/>
        <w:numPr>
          <w:ilvl w:val="1"/>
          <w:numId w:val="1"/>
        </w:numPr>
        <w:snapToGrid w:val="0"/>
        <w:spacing w:line="480" w:lineRule="exact"/>
        <w:ind w:leftChars="0"/>
        <w:jc w:val="both"/>
        <w:rPr>
          <w:rFonts w:asciiTheme="minorEastAsia" w:hAnsiTheme="minorEastAsia" w:cs="Times New Roman"/>
          <w:sz w:val="28"/>
          <w:szCs w:val="28"/>
        </w:rPr>
      </w:pPr>
      <w:r w:rsidRPr="00B207D0">
        <w:rPr>
          <w:rFonts w:asciiTheme="minorEastAsia" w:hAnsiTheme="minorEastAsia" w:cs="Times New Roman" w:hint="eastAsia"/>
          <w:sz w:val="28"/>
          <w:szCs w:val="28"/>
        </w:rPr>
        <w:t>藉由美感教育課程</w:t>
      </w:r>
      <w:r w:rsidR="00B4733B">
        <w:rPr>
          <w:rFonts w:asciiTheme="minorEastAsia" w:hAnsiTheme="minorEastAsia" w:cs="Times New Roman" w:hint="eastAsia"/>
          <w:sz w:val="28"/>
          <w:szCs w:val="28"/>
        </w:rPr>
        <w:t>教案設計研習</w:t>
      </w:r>
      <w:r w:rsidRPr="00B207D0">
        <w:rPr>
          <w:rFonts w:asciiTheme="minorEastAsia" w:hAnsiTheme="minorEastAsia" w:cs="Times New Roman" w:hint="eastAsia"/>
          <w:sz w:val="28"/>
          <w:szCs w:val="28"/>
        </w:rPr>
        <w:t>，提升工作者參與「藝術與美感」知能的認知及課程規劃與應用的能力，增進美感教育的成效，達成美感教育目標。</w:t>
      </w:r>
    </w:p>
    <w:p w:rsidR="00D23FB4" w:rsidRPr="00B207D0" w:rsidRDefault="00D23FB4" w:rsidP="00B207D0">
      <w:pPr>
        <w:tabs>
          <w:tab w:val="left" w:pos="567"/>
        </w:tabs>
        <w:snapToGrid w:val="0"/>
        <w:spacing w:line="480" w:lineRule="exact"/>
        <w:rPr>
          <w:rFonts w:asciiTheme="minorEastAsia" w:hAnsiTheme="minorEastAsia" w:cs="新細明體"/>
          <w:kern w:val="0"/>
          <w:sz w:val="28"/>
          <w:szCs w:val="28"/>
        </w:rPr>
      </w:pPr>
      <w:r w:rsidRPr="00B207D0">
        <w:rPr>
          <w:rFonts w:asciiTheme="minorEastAsia" w:hAnsiTheme="minorEastAsia" w:cs="新細明體" w:hint="eastAsia"/>
          <w:kern w:val="0"/>
          <w:sz w:val="28"/>
          <w:szCs w:val="28"/>
        </w:rPr>
        <w:t>四、指導單位：教育部</w:t>
      </w:r>
    </w:p>
    <w:p w:rsidR="00D23FB4" w:rsidRPr="00B207D0" w:rsidRDefault="00D23FB4" w:rsidP="00B207D0">
      <w:pPr>
        <w:tabs>
          <w:tab w:val="left" w:pos="567"/>
        </w:tabs>
        <w:snapToGrid w:val="0"/>
        <w:spacing w:line="480" w:lineRule="exact"/>
        <w:rPr>
          <w:rFonts w:asciiTheme="minorEastAsia" w:hAnsiTheme="minorEastAsia" w:cs="新細明體"/>
          <w:kern w:val="0"/>
          <w:sz w:val="28"/>
          <w:szCs w:val="28"/>
        </w:rPr>
      </w:pPr>
      <w:r w:rsidRPr="00B207D0">
        <w:rPr>
          <w:rFonts w:asciiTheme="minorEastAsia" w:hAnsiTheme="minorEastAsia" w:cs="新細明體" w:hint="eastAsia"/>
          <w:kern w:val="0"/>
          <w:sz w:val="28"/>
          <w:szCs w:val="28"/>
        </w:rPr>
        <w:t>五、主辦單位：嘉義縣政府</w:t>
      </w:r>
    </w:p>
    <w:p w:rsidR="00D23FB4" w:rsidRPr="00B207D0" w:rsidRDefault="00D23FB4" w:rsidP="00B207D0">
      <w:pPr>
        <w:tabs>
          <w:tab w:val="left" w:pos="567"/>
        </w:tabs>
        <w:spacing w:line="480" w:lineRule="exact"/>
        <w:rPr>
          <w:rFonts w:asciiTheme="minorEastAsia" w:hAnsiTheme="minorEastAsia" w:cs="Times New Roman"/>
          <w:sz w:val="28"/>
          <w:szCs w:val="28"/>
        </w:rPr>
      </w:pPr>
      <w:r w:rsidRPr="00B207D0">
        <w:rPr>
          <w:rFonts w:asciiTheme="minorEastAsia" w:hAnsiTheme="minorEastAsia" w:cs="新細明體" w:hint="eastAsia"/>
          <w:kern w:val="0"/>
          <w:sz w:val="28"/>
          <w:szCs w:val="28"/>
        </w:rPr>
        <w:t>六、承辦單位：</w:t>
      </w:r>
      <w:r w:rsidR="00595FC6">
        <w:rPr>
          <w:rFonts w:asciiTheme="minorEastAsia" w:hAnsiTheme="minorEastAsia" w:cs="新細明體" w:hint="eastAsia"/>
          <w:kern w:val="0"/>
          <w:sz w:val="28"/>
          <w:szCs w:val="28"/>
        </w:rPr>
        <w:t>新港</w:t>
      </w:r>
      <w:r w:rsidRPr="00B207D0">
        <w:rPr>
          <w:rFonts w:asciiTheme="minorEastAsia" w:hAnsiTheme="minorEastAsia" w:cs="新細明體" w:hint="eastAsia"/>
          <w:kern w:val="0"/>
          <w:sz w:val="28"/>
          <w:szCs w:val="28"/>
        </w:rPr>
        <w:t>國小</w:t>
      </w:r>
      <w:r w:rsidR="00D412BF" w:rsidRPr="00B207D0">
        <w:rPr>
          <w:rFonts w:asciiTheme="minorEastAsia" w:hAnsiTheme="minorEastAsia" w:cs="新細明體" w:hint="eastAsia"/>
          <w:kern w:val="0"/>
          <w:sz w:val="28"/>
          <w:szCs w:val="28"/>
        </w:rPr>
        <w:t>、</w:t>
      </w:r>
      <w:r w:rsidR="00D412BF" w:rsidRPr="00B207D0">
        <w:rPr>
          <w:rFonts w:asciiTheme="minorEastAsia" w:hAnsiTheme="minorEastAsia" w:hint="eastAsia"/>
          <w:sz w:val="28"/>
          <w:szCs w:val="28"/>
        </w:rPr>
        <w:t>美感教育規劃執行小組</w:t>
      </w:r>
      <w:r w:rsidR="004F3C85" w:rsidRPr="00B207D0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D23FB4" w:rsidRPr="00B207D0" w:rsidRDefault="00D23FB4" w:rsidP="00B207D0">
      <w:pPr>
        <w:tabs>
          <w:tab w:val="left" w:pos="567"/>
        </w:tabs>
        <w:spacing w:line="480" w:lineRule="exact"/>
        <w:jc w:val="both"/>
        <w:rPr>
          <w:rFonts w:asciiTheme="minorEastAsia" w:hAnsiTheme="minorEastAsia" w:cs="Times New Roman"/>
          <w:sz w:val="28"/>
          <w:szCs w:val="28"/>
        </w:rPr>
      </w:pPr>
      <w:r w:rsidRPr="00B207D0">
        <w:rPr>
          <w:rFonts w:asciiTheme="minorEastAsia" w:hAnsiTheme="minorEastAsia" w:cs="Times New Roman" w:hint="eastAsia"/>
          <w:sz w:val="28"/>
          <w:szCs w:val="28"/>
        </w:rPr>
        <w:t>七、協辦單位：</w:t>
      </w:r>
      <w:r w:rsidR="00512643">
        <w:rPr>
          <w:rFonts w:asciiTheme="minorEastAsia" w:hAnsiTheme="minorEastAsia" w:cs="Times New Roman" w:hint="eastAsia"/>
          <w:sz w:val="28"/>
          <w:szCs w:val="28"/>
        </w:rPr>
        <w:t>平林</w:t>
      </w:r>
      <w:r w:rsidR="00B207D0">
        <w:rPr>
          <w:rFonts w:asciiTheme="minorEastAsia" w:hAnsiTheme="minorEastAsia" w:cs="Times New Roman" w:hint="eastAsia"/>
          <w:sz w:val="28"/>
          <w:szCs w:val="28"/>
        </w:rPr>
        <w:t>國小</w:t>
      </w:r>
      <w:r w:rsidR="00B207D0" w:rsidRPr="00B207D0">
        <w:rPr>
          <w:rFonts w:asciiTheme="minorEastAsia" w:hAnsiTheme="minorEastAsia" w:cs="Times New Roman" w:hint="eastAsia"/>
          <w:sz w:val="28"/>
          <w:szCs w:val="28"/>
        </w:rPr>
        <w:t>、</w:t>
      </w:r>
      <w:r w:rsidR="00595FC6">
        <w:rPr>
          <w:rFonts w:asciiTheme="minorEastAsia" w:hAnsiTheme="minorEastAsia" w:cs="Times New Roman" w:hint="eastAsia"/>
          <w:sz w:val="28"/>
          <w:szCs w:val="28"/>
        </w:rPr>
        <w:t>國立台南生活美學館民雄工作站</w:t>
      </w:r>
    </w:p>
    <w:p w:rsidR="00D23FB4" w:rsidRPr="00B207D0" w:rsidRDefault="00D23FB4" w:rsidP="00B207D0">
      <w:pPr>
        <w:tabs>
          <w:tab w:val="left" w:pos="567"/>
        </w:tabs>
        <w:spacing w:line="480" w:lineRule="exact"/>
        <w:jc w:val="both"/>
        <w:rPr>
          <w:rFonts w:asciiTheme="minorEastAsia" w:hAnsiTheme="minorEastAsia" w:cs="Times New Roman"/>
          <w:sz w:val="28"/>
          <w:szCs w:val="28"/>
        </w:rPr>
      </w:pPr>
      <w:r w:rsidRPr="00B207D0">
        <w:rPr>
          <w:rFonts w:asciiTheme="minorEastAsia" w:hAnsiTheme="minorEastAsia" w:cs="Times New Roman" w:hint="eastAsia"/>
          <w:sz w:val="28"/>
          <w:szCs w:val="28"/>
        </w:rPr>
        <w:t>八、活動</w:t>
      </w:r>
      <w:r w:rsidR="00B207D0">
        <w:rPr>
          <w:rFonts w:asciiTheme="minorEastAsia" w:hAnsiTheme="minorEastAsia" w:cs="Times New Roman" w:hint="eastAsia"/>
          <w:sz w:val="28"/>
          <w:szCs w:val="28"/>
        </w:rPr>
        <w:t>日</w:t>
      </w:r>
      <w:r w:rsidRPr="00B207D0">
        <w:rPr>
          <w:rFonts w:asciiTheme="minorEastAsia" w:hAnsiTheme="minorEastAsia" w:cs="Times New Roman" w:hint="eastAsia"/>
          <w:sz w:val="28"/>
          <w:szCs w:val="28"/>
        </w:rPr>
        <w:t>期：10</w:t>
      </w:r>
      <w:r w:rsidR="00FF30F1">
        <w:rPr>
          <w:rFonts w:asciiTheme="minorEastAsia" w:hAnsiTheme="minorEastAsia" w:cs="Times New Roman" w:hint="eastAsia"/>
          <w:sz w:val="28"/>
          <w:szCs w:val="28"/>
        </w:rPr>
        <w:t>9</w:t>
      </w:r>
      <w:r w:rsidRPr="00B207D0">
        <w:rPr>
          <w:rFonts w:asciiTheme="minorEastAsia" w:hAnsiTheme="minorEastAsia" w:cs="Times New Roman" w:hint="eastAsia"/>
          <w:sz w:val="28"/>
          <w:szCs w:val="28"/>
        </w:rPr>
        <w:t>年</w:t>
      </w:r>
      <w:r w:rsidR="00595FC6">
        <w:rPr>
          <w:rFonts w:asciiTheme="minorEastAsia" w:hAnsiTheme="minorEastAsia" w:cs="Times New Roman" w:hint="eastAsia"/>
          <w:sz w:val="28"/>
          <w:szCs w:val="28"/>
        </w:rPr>
        <w:t>10</w:t>
      </w:r>
      <w:r w:rsidR="00B4733B">
        <w:rPr>
          <w:rFonts w:asciiTheme="minorEastAsia" w:hAnsiTheme="minorEastAsia" w:cs="Times New Roman" w:hint="eastAsia"/>
          <w:sz w:val="28"/>
          <w:szCs w:val="28"/>
        </w:rPr>
        <w:t>月</w:t>
      </w:r>
      <w:r w:rsidR="00FF30F1">
        <w:rPr>
          <w:rFonts w:asciiTheme="minorEastAsia" w:hAnsiTheme="minorEastAsia" w:cs="Times New Roman" w:hint="eastAsia"/>
          <w:sz w:val="28"/>
          <w:szCs w:val="28"/>
        </w:rPr>
        <w:t>5</w:t>
      </w:r>
      <w:r w:rsidR="00B4733B">
        <w:rPr>
          <w:rFonts w:asciiTheme="minorEastAsia" w:hAnsiTheme="minorEastAsia" w:cs="Times New Roman" w:hint="eastAsia"/>
          <w:sz w:val="28"/>
          <w:szCs w:val="28"/>
        </w:rPr>
        <w:t>日</w:t>
      </w:r>
      <w:r w:rsidR="00512643">
        <w:rPr>
          <w:rFonts w:asciiTheme="minorEastAsia" w:hAnsiTheme="minorEastAsia" w:cs="Times New Roman" w:hint="eastAsia"/>
          <w:sz w:val="28"/>
          <w:szCs w:val="28"/>
        </w:rPr>
        <w:t>(星期</w:t>
      </w:r>
      <w:r w:rsidR="00FF30F1">
        <w:rPr>
          <w:rFonts w:asciiTheme="minorEastAsia" w:hAnsiTheme="minorEastAsia" w:cs="Times New Roman" w:hint="eastAsia"/>
          <w:sz w:val="28"/>
          <w:szCs w:val="28"/>
        </w:rPr>
        <w:t>一</w:t>
      </w:r>
      <w:r w:rsidR="00512643">
        <w:rPr>
          <w:rFonts w:asciiTheme="minorEastAsia" w:hAnsiTheme="minorEastAsia" w:cs="Times New Roman" w:hint="eastAsia"/>
          <w:sz w:val="28"/>
          <w:szCs w:val="28"/>
        </w:rPr>
        <w:t>)</w:t>
      </w:r>
    </w:p>
    <w:p w:rsidR="00250FC7" w:rsidRDefault="00D826AB" w:rsidP="00B207D0">
      <w:pPr>
        <w:tabs>
          <w:tab w:val="left" w:pos="567"/>
        </w:tabs>
        <w:spacing w:line="480" w:lineRule="exact"/>
        <w:jc w:val="both"/>
        <w:rPr>
          <w:rFonts w:asciiTheme="minorEastAsia" w:hAnsiTheme="minorEastAsia" w:cs="Times New Roman"/>
          <w:color w:val="FF0000"/>
          <w:sz w:val="28"/>
          <w:szCs w:val="28"/>
        </w:rPr>
      </w:pPr>
      <w:r w:rsidRPr="00B207D0">
        <w:rPr>
          <w:rFonts w:asciiTheme="minorEastAsia" w:hAnsiTheme="minorEastAsia" w:cs="Times New Roman" w:hint="eastAsia"/>
          <w:sz w:val="28"/>
          <w:szCs w:val="28"/>
        </w:rPr>
        <w:t>九、活動地點：</w:t>
      </w:r>
      <w:r w:rsidR="000A7821" w:rsidRPr="00FF30F1">
        <w:rPr>
          <w:rFonts w:asciiTheme="minorEastAsia" w:hAnsiTheme="minorEastAsia" w:cs="Times New Roman" w:hint="eastAsia"/>
          <w:color w:val="FF0000"/>
          <w:sz w:val="28"/>
          <w:szCs w:val="28"/>
        </w:rPr>
        <w:t>創新學院</w:t>
      </w:r>
      <w:r w:rsidR="00FF30F1" w:rsidRPr="00FF30F1">
        <w:rPr>
          <w:rFonts w:asciiTheme="minorEastAsia" w:hAnsiTheme="minorEastAsia" w:cs="Times New Roman" w:hint="eastAsia"/>
          <w:color w:val="FF0000"/>
          <w:sz w:val="28"/>
          <w:szCs w:val="28"/>
        </w:rPr>
        <w:t>1樓餐廳</w:t>
      </w:r>
    </w:p>
    <w:p w:rsidR="002A1B38" w:rsidRPr="00FF30F1" w:rsidRDefault="00D826AB" w:rsidP="002A1B38">
      <w:pPr>
        <w:tabs>
          <w:tab w:val="left" w:pos="567"/>
        </w:tabs>
        <w:spacing w:line="480" w:lineRule="exact"/>
        <w:jc w:val="both"/>
        <w:rPr>
          <w:rFonts w:asciiTheme="minorEastAsia" w:hAnsiTheme="minorEastAsia" w:cs="Times New Roman"/>
          <w:b/>
          <w:color w:val="FF0000"/>
          <w:sz w:val="28"/>
          <w:szCs w:val="28"/>
        </w:rPr>
      </w:pPr>
      <w:r w:rsidRPr="00B207D0">
        <w:rPr>
          <w:rFonts w:asciiTheme="minorEastAsia" w:hAnsiTheme="minorEastAsia" w:cs="Times New Roman" w:hint="eastAsia"/>
          <w:sz w:val="28"/>
          <w:szCs w:val="28"/>
        </w:rPr>
        <w:lastRenderedPageBreak/>
        <w:t>十、活動對象：</w:t>
      </w:r>
      <w:r w:rsidR="00DA78F8" w:rsidRPr="00FF30F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本</w:t>
      </w:r>
      <w:r w:rsidRPr="00FF30F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縣</w:t>
      </w:r>
      <w:r w:rsidR="00DD2B24" w:rsidRPr="00FF30F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國小</w:t>
      </w:r>
      <w:r w:rsidR="000828F7" w:rsidRPr="00FF30F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低年</w:t>
      </w:r>
      <w:r w:rsidR="00B4733B" w:rsidRPr="00FF30F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級</w:t>
      </w:r>
      <w:r w:rsidR="00CD05D6" w:rsidRPr="00FF30F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與</w:t>
      </w:r>
      <w:r w:rsidR="000828F7" w:rsidRPr="00FF30F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幼兒園藝</w:t>
      </w:r>
      <w:r w:rsidR="002A1B38" w:rsidRPr="00FF30F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術與</w:t>
      </w:r>
      <w:r w:rsidR="00DD2B24" w:rsidRPr="00FF30F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 xml:space="preserve">美感教育老師 </w:t>
      </w:r>
      <w:r w:rsidR="00DA78F8" w:rsidRPr="00FF30F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(每校</w:t>
      </w:r>
    </w:p>
    <w:p w:rsidR="00D826AB" w:rsidRPr="00FF30F1" w:rsidRDefault="002A1B38" w:rsidP="002A1B38">
      <w:pPr>
        <w:tabs>
          <w:tab w:val="left" w:pos="567"/>
        </w:tabs>
        <w:spacing w:line="480" w:lineRule="exact"/>
        <w:jc w:val="both"/>
        <w:rPr>
          <w:rFonts w:asciiTheme="minorEastAsia" w:hAnsiTheme="minorEastAsia" w:cs="Times New Roman"/>
          <w:b/>
          <w:color w:val="FF0000"/>
          <w:sz w:val="28"/>
          <w:szCs w:val="28"/>
        </w:rPr>
      </w:pPr>
      <w:r w:rsidRPr="00FF30F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 xml:space="preserve">              </w:t>
      </w:r>
      <w:r w:rsidR="00DA78F8" w:rsidRPr="00FF30F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務必核派1名</w:t>
      </w:r>
      <w:r w:rsidRPr="00FF30F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藝術</w:t>
      </w:r>
      <w:r w:rsidR="0013598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領域</w:t>
      </w:r>
      <w:r w:rsidR="00DA78F8" w:rsidRPr="00FF30F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教</w:t>
      </w:r>
      <w:r w:rsidR="00DD2B24" w:rsidRPr="00FF30F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學者</w:t>
      </w:r>
      <w:r w:rsidR="00DA78F8" w:rsidRPr="00FF30F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參加)</w:t>
      </w:r>
    </w:p>
    <w:p w:rsidR="00A942BD" w:rsidRDefault="00B207D0" w:rsidP="00B207D0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B207D0">
        <w:rPr>
          <w:rFonts w:asciiTheme="minorEastAsia" w:hAnsiTheme="minorEastAsia" w:hint="eastAsia"/>
          <w:sz w:val="28"/>
          <w:szCs w:val="28"/>
        </w:rPr>
        <w:t>十一、報名地點：嘉義縣</w:t>
      </w:r>
      <w:r w:rsidR="00595FC6">
        <w:rPr>
          <w:rFonts w:asciiTheme="minorEastAsia" w:hAnsiTheme="minorEastAsia" w:hint="eastAsia"/>
          <w:sz w:val="28"/>
          <w:szCs w:val="28"/>
        </w:rPr>
        <w:t>新港</w:t>
      </w:r>
      <w:r w:rsidRPr="00B207D0">
        <w:rPr>
          <w:rFonts w:asciiTheme="minorEastAsia" w:hAnsiTheme="minorEastAsia" w:hint="eastAsia"/>
          <w:sz w:val="28"/>
          <w:szCs w:val="28"/>
        </w:rPr>
        <w:t>國小(</w:t>
      </w:r>
      <w:r w:rsidRPr="000828F7">
        <w:rPr>
          <w:rFonts w:asciiTheme="minorEastAsia" w:hAnsiTheme="minorEastAsia" w:hint="eastAsia"/>
          <w:b/>
          <w:sz w:val="28"/>
          <w:szCs w:val="28"/>
        </w:rPr>
        <w:t>請儘量以</w:t>
      </w:r>
      <w:r w:rsidR="00A942BD" w:rsidRPr="000828F7">
        <w:rPr>
          <w:rFonts w:asciiTheme="minorEastAsia" w:hAnsiTheme="minorEastAsia" w:hint="eastAsia"/>
          <w:b/>
          <w:sz w:val="28"/>
          <w:szCs w:val="28"/>
        </w:rPr>
        <w:t>教師進修網</w:t>
      </w:r>
      <w:r w:rsidR="00A942BD">
        <w:rPr>
          <w:rFonts w:asciiTheme="minorEastAsia" w:hAnsiTheme="minorEastAsia" w:hint="eastAsia"/>
          <w:sz w:val="28"/>
          <w:szCs w:val="28"/>
        </w:rPr>
        <w:t>或</w:t>
      </w:r>
      <w:r w:rsidRPr="00B207D0">
        <w:rPr>
          <w:rFonts w:asciiTheme="minorEastAsia" w:hAnsiTheme="minorEastAsia" w:hint="eastAsia"/>
          <w:sz w:val="28"/>
          <w:szCs w:val="28"/>
        </w:rPr>
        <w:t>電子信箱報名)</w:t>
      </w:r>
    </w:p>
    <w:p w:rsidR="00B207D0" w:rsidRPr="00B207D0" w:rsidRDefault="00A942BD" w:rsidP="00B207D0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="00B207D0" w:rsidRPr="00B207D0">
        <w:rPr>
          <w:rFonts w:asciiTheme="minorEastAsia" w:hAnsiTheme="minorEastAsia" w:cs="Times New Roman" w:hint="eastAsia"/>
          <w:b/>
          <w:sz w:val="28"/>
          <w:szCs w:val="28"/>
        </w:rPr>
        <w:t xml:space="preserve"> (報名表如附件一)</w:t>
      </w:r>
    </w:p>
    <w:p w:rsidR="00B207D0" w:rsidRPr="00B207D0" w:rsidRDefault="00B207D0" w:rsidP="00B207D0">
      <w:pPr>
        <w:numPr>
          <w:ilvl w:val="0"/>
          <w:numId w:val="11"/>
        </w:numPr>
        <w:spacing w:line="480" w:lineRule="exact"/>
        <w:rPr>
          <w:rFonts w:asciiTheme="minorEastAsia" w:hAnsiTheme="minorEastAsia"/>
          <w:sz w:val="28"/>
          <w:szCs w:val="28"/>
        </w:rPr>
      </w:pPr>
      <w:r w:rsidRPr="00B207D0">
        <w:rPr>
          <w:rFonts w:asciiTheme="minorEastAsia" w:hAnsiTheme="minorEastAsia" w:hint="eastAsia"/>
          <w:sz w:val="28"/>
          <w:szCs w:val="28"/>
        </w:rPr>
        <w:t>電話：05-</w:t>
      </w:r>
      <w:r w:rsidR="002A1B38">
        <w:rPr>
          <w:rFonts w:asciiTheme="minorEastAsia" w:hAnsiTheme="minorEastAsia" w:hint="eastAsia"/>
          <w:sz w:val="28"/>
          <w:szCs w:val="28"/>
        </w:rPr>
        <w:t>3742039</w:t>
      </w:r>
      <w:r w:rsidRPr="00B207D0">
        <w:rPr>
          <w:rFonts w:asciiTheme="minorEastAsia" w:hAnsiTheme="minorEastAsia" w:hint="eastAsia"/>
          <w:sz w:val="28"/>
          <w:szCs w:val="28"/>
        </w:rPr>
        <w:t xml:space="preserve">    </w:t>
      </w:r>
      <w:r w:rsidRPr="00B207D0">
        <w:rPr>
          <w:rFonts w:asciiTheme="minorEastAsia" w:hAnsiTheme="minorEastAsia" w:hint="eastAsia"/>
          <w:color w:val="000000"/>
          <w:sz w:val="28"/>
          <w:szCs w:val="28"/>
        </w:rPr>
        <w:t>電子信箱：</w:t>
      </w:r>
      <w:r w:rsidR="002A1B38">
        <w:rPr>
          <w:rFonts w:asciiTheme="minorEastAsia" w:hAnsiTheme="minorEastAsia"/>
          <w:color w:val="000000"/>
          <w:sz w:val="28"/>
          <w:szCs w:val="28"/>
        </w:rPr>
        <w:t>hkps@mail.cyc.edu.tw</w:t>
      </w:r>
      <w:r w:rsidR="002A1B38" w:rsidRPr="00B207D0">
        <w:rPr>
          <w:rFonts w:asciiTheme="minorEastAsia" w:hAnsiTheme="minorEastAsia"/>
          <w:sz w:val="28"/>
          <w:szCs w:val="28"/>
        </w:rPr>
        <w:t xml:space="preserve"> </w:t>
      </w:r>
    </w:p>
    <w:p w:rsidR="00B207D0" w:rsidRPr="00B207D0" w:rsidRDefault="00B207D0" w:rsidP="00B207D0">
      <w:pPr>
        <w:numPr>
          <w:ilvl w:val="0"/>
          <w:numId w:val="11"/>
        </w:numPr>
        <w:spacing w:line="480" w:lineRule="exact"/>
        <w:rPr>
          <w:rFonts w:asciiTheme="minorEastAsia" w:hAnsiTheme="minorEastAsia"/>
          <w:sz w:val="28"/>
          <w:szCs w:val="28"/>
        </w:rPr>
      </w:pPr>
      <w:r w:rsidRPr="00B207D0">
        <w:rPr>
          <w:rFonts w:asciiTheme="minorEastAsia" w:hAnsiTheme="minorEastAsia" w:hint="eastAsia"/>
          <w:sz w:val="28"/>
          <w:szCs w:val="28"/>
        </w:rPr>
        <w:t>聯絡人：</w:t>
      </w:r>
      <w:r w:rsidR="00595FC6">
        <w:rPr>
          <w:rFonts w:asciiTheme="minorEastAsia" w:hAnsiTheme="minorEastAsia" w:hint="eastAsia"/>
          <w:sz w:val="28"/>
          <w:szCs w:val="28"/>
        </w:rPr>
        <w:t>廖姵雯</w:t>
      </w:r>
      <w:r w:rsidRPr="00B207D0">
        <w:rPr>
          <w:rFonts w:asciiTheme="minorEastAsia" w:hAnsiTheme="minorEastAsia" w:hint="eastAsia"/>
          <w:sz w:val="28"/>
          <w:szCs w:val="28"/>
        </w:rPr>
        <w:t>主任或</w:t>
      </w:r>
      <w:r w:rsidR="00FF30F1">
        <w:rPr>
          <w:rFonts w:asciiTheme="minorEastAsia" w:hAnsiTheme="minorEastAsia" w:hint="eastAsia"/>
          <w:sz w:val="28"/>
          <w:szCs w:val="28"/>
        </w:rPr>
        <w:t>郭蕙嘉</w:t>
      </w:r>
      <w:r w:rsidR="002A1B38">
        <w:rPr>
          <w:rFonts w:asciiTheme="minorEastAsia" w:hAnsiTheme="minorEastAsia" w:hint="eastAsia"/>
          <w:sz w:val="28"/>
          <w:szCs w:val="28"/>
        </w:rPr>
        <w:t>組長</w:t>
      </w:r>
    </w:p>
    <w:p w:rsidR="00B207D0" w:rsidRPr="00B207D0" w:rsidRDefault="00B207D0" w:rsidP="00B207D0">
      <w:pPr>
        <w:tabs>
          <w:tab w:val="left" w:pos="567"/>
        </w:tabs>
        <w:spacing w:line="480" w:lineRule="exact"/>
        <w:jc w:val="both"/>
        <w:rPr>
          <w:rFonts w:asciiTheme="minorEastAsia" w:hAnsiTheme="minorEastAsia" w:cs="Times New Roman"/>
          <w:sz w:val="28"/>
          <w:szCs w:val="28"/>
        </w:rPr>
      </w:pPr>
      <w:r w:rsidRPr="00B207D0">
        <w:rPr>
          <w:rFonts w:asciiTheme="minorEastAsia" w:hAnsiTheme="minorEastAsia" w:hint="eastAsia"/>
          <w:sz w:val="28"/>
          <w:szCs w:val="28"/>
        </w:rPr>
        <w:t>十二、報名時間：今日起至10</w:t>
      </w:r>
      <w:r w:rsidR="00FF30F1">
        <w:rPr>
          <w:rFonts w:asciiTheme="minorEastAsia" w:hAnsiTheme="minorEastAsia" w:hint="eastAsia"/>
          <w:sz w:val="28"/>
          <w:szCs w:val="28"/>
        </w:rPr>
        <w:t>9</w:t>
      </w:r>
      <w:r w:rsidRPr="00B207D0">
        <w:rPr>
          <w:rFonts w:asciiTheme="minorEastAsia" w:hAnsiTheme="minorEastAsia" w:hint="eastAsia"/>
          <w:sz w:val="28"/>
          <w:szCs w:val="28"/>
        </w:rPr>
        <w:t>年</w:t>
      </w:r>
      <w:r w:rsidR="002A1B38">
        <w:rPr>
          <w:rFonts w:asciiTheme="minorEastAsia" w:hAnsiTheme="minorEastAsia" w:hint="eastAsia"/>
          <w:sz w:val="28"/>
          <w:szCs w:val="28"/>
        </w:rPr>
        <w:t>10</w:t>
      </w:r>
      <w:r w:rsidRPr="00B207D0">
        <w:rPr>
          <w:rFonts w:asciiTheme="minorEastAsia" w:hAnsiTheme="minorEastAsia" w:hint="eastAsia"/>
          <w:sz w:val="28"/>
          <w:szCs w:val="28"/>
        </w:rPr>
        <w:t>月</w:t>
      </w:r>
      <w:r w:rsidR="002A1B38">
        <w:rPr>
          <w:rFonts w:asciiTheme="minorEastAsia" w:hAnsiTheme="minorEastAsia" w:hint="eastAsia"/>
          <w:sz w:val="28"/>
          <w:szCs w:val="28"/>
        </w:rPr>
        <w:t>2</w:t>
      </w:r>
      <w:r w:rsidRPr="00B207D0">
        <w:rPr>
          <w:rFonts w:asciiTheme="minorEastAsia" w:hAnsiTheme="minorEastAsia" w:hint="eastAsia"/>
          <w:sz w:val="28"/>
          <w:szCs w:val="28"/>
        </w:rPr>
        <w:t>日（星期</w:t>
      </w:r>
      <w:r w:rsidR="00FF30F1">
        <w:rPr>
          <w:rFonts w:asciiTheme="minorEastAsia" w:hAnsiTheme="minorEastAsia" w:hint="eastAsia"/>
          <w:sz w:val="28"/>
          <w:szCs w:val="28"/>
        </w:rPr>
        <w:t>五</w:t>
      </w:r>
      <w:r w:rsidRPr="00B207D0">
        <w:rPr>
          <w:rFonts w:asciiTheme="minorEastAsia" w:hAnsiTheme="minorEastAsia" w:hint="eastAsia"/>
          <w:sz w:val="28"/>
          <w:szCs w:val="28"/>
        </w:rPr>
        <w:t>）止。</w:t>
      </w:r>
    </w:p>
    <w:p w:rsidR="00D23FB4" w:rsidRPr="00B207D0" w:rsidRDefault="00D826AB" w:rsidP="00B207D0">
      <w:pPr>
        <w:tabs>
          <w:tab w:val="left" w:pos="567"/>
        </w:tabs>
        <w:spacing w:line="480" w:lineRule="exact"/>
        <w:ind w:left="661" w:hangingChars="236" w:hanging="661"/>
        <w:jc w:val="both"/>
        <w:rPr>
          <w:rFonts w:asciiTheme="minorEastAsia" w:hAnsiTheme="minorEastAsia" w:cs="Times New Roman"/>
          <w:sz w:val="28"/>
          <w:szCs w:val="28"/>
        </w:rPr>
      </w:pPr>
      <w:r w:rsidRPr="00B207D0">
        <w:rPr>
          <w:rFonts w:asciiTheme="minorEastAsia" w:hAnsiTheme="minorEastAsia" w:cs="Times New Roman" w:hint="eastAsia"/>
          <w:sz w:val="28"/>
          <w:szCs w:val="28"/>
        </w:rPr>
        <w:t>十</w:t>
      </w:r>
      <w:r w:rsidR="00B207D0">
        <w:rPr>
          <w:rFonts w:asciiTheme="minorEastAsia" w:hAnsiTheme="minorEastAsia" w:cs="Times New Roman" w:hint="eastAsia"/>
          <w:sz w:val="28"/>
          <w:szCs w:val="28"/>
        </w:rPr>
        <w:t>三</w:t>
      </w:r>
      <w:r w:rsidR="00D23FB4" w:rsidRPr="00B207D0">
        <w:rPr>
          <w:rFonts w:asciiTheme="minorEastAsia" w:hAnsiTheme="minorEastAsia" w:cs="Times New Roman" w:hint="eastAsia"/>
          <w:sz w:val="28"/>
          <w:szCs w:val="28"/>
        </w:rPr>
        <w:t>、活動內容與</w:t>
      </w:r>
      <w:r w:rsidR="00B207D0">
        <w:rPr>
          <w:rFonts w:asciiTheme="minorEastAsia" w:hAnsiTheme="minorEastAsia" w:cs="Times New Roman" w:hint="eastAsia"/>
          <w:sz w:val="28"/>
          <w:szCs w:val="28"/>
        </w:rPr>
        <w:t>課</w:t>
      </w:r>
      <w:r w:rsidR="00D23FB4" w:rsidRPr="00B207D0">
        <w:rPr>
          <w:rFonts w:asciiTheme="minorEastAsia" w:hAnsiTheme="minorEastAsia" w:cs="Times New Roman" w:hint="eastAsia"/>
          <w:sz w:val="28"/>
          <w:szCs w:val="28"/>
        </w:rPr>
        <w:t>程：</w:t>
      </w:r>
      <w:r w:rsidRPr="00B207D0">
        <w:rPr>
          <w:rFonts w:asciiTheme="minorEastAsia" w:hAnsiTheme="minorEastAsia" w:hint="eastAsia"/>
          <w:sz w:val="28"/>
          <w:szCs w:val="28"/>
        </w:rPr>
        <w:t>（如附件</w:t>
      </w:r>
      <w:r w:rsidR="00DA78F8" w:rsidRPr="00B207D0">
        <w:rPr>
          <w:rFonts w:asciiTheme="minorEastAsia" w:hAnsiTheme="minorEastAsia" w:hint="eastAsia"/>
          <w:sz w:val="28"/>
          <w:szCs w:val="28"/>
        </w:rPr>
        <w:t>二</w:t>
      </w:r>
      <w:r w:rsidRPr="00B207D0">
        <w:rPr>
          <w:rFonts w:asciiTheme="minorEastAsia" w:hAnsiTheme="minorEastAsia" w:hint="eastAsia"/>
          <w:sz w:val="28"/>
          <w:szCs w:val="28"/>
        </w:rPr>
        <w:t>）。</w:t>
      </w:r>
    </w:p>
    <w:p w:rsidR="00DE7096" w:rsidRPr="00B207D0" w:rsidRDefault="00DE7096" w:rsidP="00B207D0">
      <w:pPr>
        <w:snapToGrid w:val="0"/>
        <w:spacing w:line="480" w:lineRule="exact"/>
        <w:jc w:val="both"/>
        <w:rPr>
          <w:rFonts w:asciiTheme="minorEastAsia" w:hAnsiTheme="minorEastAsia" w:cs="Times New Roman"/>
          <w:sz w:val="28"/>
          <w:szCs w:val="28"/>
        </w:rPr>
      </w:pPr>
      <w:r w:rsidRPr="00B207D0">
        <w:rPr>
          <w:rFonts w:asciiTheme="minorEastAsia" w:hAnsiTheme="minorEastAsia" w:cs="Times New Roman" w:hint="eastAsia"/>
          <w:sz w:val="28"/>
          <w:szCs w:val="28"/>
        </w:rPr>
        <w:t>十</w:t>
      </w:r>
      <w:r w:rsidR="00B207D0">
        <w:rPr>
          <w:rFonts w:asciiTheme="minorEastAsia" w:hAnsiTheme="minorEastAsia" w:cs="Times New Roman" w:hint="eastAsia"/>
          <w:sz w:val="28"/>
          <w:szCs w:val="28"/>
        </w:rPr>
        <w:t>四</w:t>
      </w:r>
      <w:r w:rsidRPr="00B207D0">
        <w:rPr>
          <w:rFonts w:asciiTheme="minorEastAsia" w:hAnsiTheme="minorEastAsia" w:cs="Times New Roman" w:hint="eastAsia"/>
          <w:sz w:val="28"/>
          <w:szCs w:val="28"/>
        </w:rPr>
        <w:t>、經費概算：如附件</w:t>
      </w:r>
      <w:r w:rsidR="00DA78F8" w:rsidRPr="00B207D0">
        <w:rPr>
          <w:rFonts w:asciiTheme="minorEastAsia" w:hAnsiTheme="minorEastAsia" w:cs="Times New Roman" w:hint="eastAsia"/>
          <w:sz w:val="28"/>
          <w:szCs w:val="28"/>
        </w:rPr>
        <w:t>三</w:t>
      </w:r>
      <w:r w:rsidR="00192AE2" w:rsidRPr="00B207D0">
        <w:rPr>
          <w:rFonts w:asciiTheme="minorEastAsia" w:hAnsiTheme="minorEastAsia" w:cs="Times New Roman" w:hint="eastAsia"/>
          <w:sz w:val="28"/>
          <w:szCs w:val="28"/>
        </w:rPr>
        <w:t>,教育部補助及縣府自籌</w:t>
      </w:r>
    </w:p>
    <w:p w:rsidR="00D23FB4" w:rsidRPr="00B207D0" w:rsidRDefault="00D23FB4" w:rsidP="00B207D0">
      <w:pPr>
        <w:snapToGrid w:val="0"/>
        <w:spacing w:line="480" w:lineRule="exact"/>
        <w:jc w:val="both"/>
        <w:rPr>
          <w:rFonts w:asciiTheme="minorEastAsia" w:hAnsiTheme="minorEastAsia" w:cs="Times New Roman"/>
          <w:sz w:val="28"/>
          <w:szCs w:val="28"/>
        </w:rPr>
      </w:pPr>
      <w:r w:rsidRPr="00B207D0">
        <w:rPr>
          <w:rFonts w:asciiTheme="minorEastAsia" w:hAnsiTheme="minorEastAsia" w:cs="Times New Roman" w:hint="eastAsia"/>
          <w:sz w:val="28"/>
          <w:szCs w:val="28"/>
        </w:rPr>
        <w:t>十</w:t>
      </w:r>
      <w:r w:rsidR="00B207D0">
        <w:rPr>
          <w:rFonts w:asciiTheme="minorEastAsia" w:hAnsiTheme="minorEastAsia" w:cs="Times New Roman" w:hint="eastAsia"/>
          <w:sz w:val="28"/>
          <w:szCs w:val="28"/>
        </w:rPr>
        <w:t>五</w:t>
      </w:r>
      <w:r w:rsidRPr="00B207D0">
        <w:rPr>
          <w:rFonts w:asciiTheme="minorEastAsia" w:hAnsiTheme="minorEastAsia" w:cs="Times New Roman" w:hint="eastAsia"/>
          <w:sz w:val="28"/>
          <w:szCs w:val="28"/>
        </w:rPr>
        <w:t>、預期效益：</w:t>
      </w:r>
    </w:p>
    <w:p w:rsidR="00E803F2" w:rsidRPr="00B207D0" w:rsidRDefault="004F3C85" w:rsidP="00B207D0">
      <w:pPr>
        <w:snapToGrid w:val="0"/>
        <w:spacing w:line="480" w:lineRule="exact"/>
        <w:ind w:left="991" w:hangingChars="354" w:hanging="991"/>
        <w:jc w:val="both"/>
        <w:rPr>
          <w:rFonts w:asciiTheme="minorEastAsia" w:hAnsiTheme="minorEastAsia" w:cs="Times New Roman"/>
          <w:sz w:val="28"/>
          <w:szCs w:val="28"/>
        </w:rPr>
      </w:pPr>
      <w:r w:rsidRPr="00B207D0">
        <w:rPr>
          <w:rFonts w:asciiTheme="minorEastAsia" w:hAnsiTheme="minorEastAsia" w:cs="Times New Roman" w:hint="eastAsia"/>
          <w:sz w:val="28"/>
          <w:szCs w:val="28"/>
        </w:rPr>
        <w:t xml:space="preserve">  〈一〉</w:t>
      </w:r>
      <w:r w:rsidR="00E803F2" w:rsidRPr="00B207D0">
        <w:rPr>
          <w:rFonts w:asciiTheme="minorEastAsia" w:hAnsiTheme="minorEastAsia" w:cs="Times New Roman" w:hint="eastAsia"/>
          <w:sz w:val="28"/>
          <w:szCs w:val="28"/>
        </w:rPr>
        <w:t>結合教育部美感教育計畫等重點項目，辦理</w:t>
      </w:r>
      <w:r w:rsidR="00500885">
        <w:rPr>
          <w:rFonts w:asciiTheme="minorEastAsia" w:hAnsiTheme="minorEastAsia" w:cs="Times New Roman" w:hint="eastAsia"/>
          <w:sz w:val="28"/>
          <w:szCs w:val="28"/>
        </w:rPr>
        <w:t>種子學校</w:t>
      </w:r>
      <w:r w:rsidR="00E803F2" w:rsidRPr="00B207D0">
        <w:rPr>
          <w:rFonts w:asciiTheme="minorEastAsia" w:hAnsiTheme="minorEastAsia" w:cs="Times New Roman" w:hint="eastAsia"/>
          <w:sz w:val="28"/>
          <w:szCs w:val="28"/>
        </w:rPr>
        <w:t>、種子教師經驗分享等活動，</w:t>
      </w:r>
      <w:r w:rsidR="00AB262E" w:rsidRPr="00B207D0">
        <w:rPr>
          <w:rFonts w:asciiTheme="minorEastAsia" w:hAnsiTheme="minorEastAsia" w:cs="Times New Roman" w:hint="eastAsia"/>
          <w:sz w:val="28"/>
          <w:szCs w:val="28"/>
        </w:rPr>
        <w:t>建立美感教育友伴資源，提升</w:t>
      </w:r>
      <w:r w:rsidR="00E803F2" w:rsidRPr="00B207D0">
        <w:rPr>
          <w:rFonts w:asciiTheme="minorEastAsia" w:hAnsiTheme="minorEastAsia" w:cs="Times New Roman" w:hint="eastAsia"/>
          <w:sz w:val="28"/>
          <w:szCs w:val="28"/>
        </w:rPr>
        <w:t>美感教育成效。</w:t>
      </w:r>
    </w:p>
    <w:p w:rsidR="00192AE2" w:rsidRPr="00B207D0" w:rsidRDefault="004F3C85" w:rsidP="00B207D0">
      <w:pPr>
        <w:snapToGrid w:val="0"/>
        <w:spacing w:line="480" w:lineRule="exact"/>
        <w:ind w:left="1156" w:hangingChars="413" w:hanging="1156"/>
        <w:jc w:val="both"/>
        <w:rPr>
          <w:rFonts w:asciiTheme="minorEastAsia" w:hAnsiTheme="minorEastAsia" w:cs="Times New Roman"/>
          <w:sz w:val="28"/>
          <w:szCs w:val="28"/>
        </w:rPr>
      </w:pPr>
      <w:r w:rsidRPr="00B207D0">
        <w:rPr>
          <w:rFonts w:asciiTheme="minorEastAsia" w:hAnsiTheme="minorEastAsia" w:cs="Times New Roman" w:hint="eastAsia"/>
          <w:sz w:val="28"/>
          <w:szCs w:val="28"/>
        </w:rPr>
        <w:t xml:space="preserve">  〈二〉</w:t>
      </w:r>
      <w:r w:rsidR="00B4733B" w:rsidRPr="00B4733B">
        <w:rPr>
          <w:rFonts w:asciiTheme="minorEastAsia" w:hAnsiTheme="minorEastAsia" w:cs="Times New Roman" w:hint="eastAsia"/>
          <w:sz w:val="28"/>
          <w:szCs w:val="28"/>
        </w:rPr>
        <w:tab/>
        <w:t>遴聘專家學者、種子教師教案撰寫設計講習，</w:t>
      </w:r>
      <w:r w:rsidR="00B4733B">
        <w:rPr>
          <w:rFonts w:asciiTheme="minorEastAsia" w:hAnsiTheme="minorEastAsia" w:cs="Times New Roman" w:hint="eastAsia"/>
          <w:sz w:val="28"/>
          <w:szCs w:val="28"/>
        </w:rPr>
        <w:t>能</w:t>
      </w:r>
      <w:r w:rsidR="00B4733B" w:rsidRPr="00B4733B">
        <w:rPr>
          <w:rFonts w:asciiTheme="minorEastAsia" w:hAnsiTheme="minorEastAsia" w:cs="Times New Roman" w:hint="eastAsia"/>
          <w:sz w:val="28"/>
          <w:szCs w:val="28"/>
        </w:rPr>
        <w:t>培養工作者跨領域藝術涵養與美感素養教學技能,進而</w:t>
      </w:r>
      <w:r w:rsidR="00B4733B">
        <w:rPr>
          <w:rFonts w:asciiTheme="minorEastAsia" w:hAnsiTheme="minorEastAsia" w:cs="Times New Roman" w:hint="eastAsia"/>
          <w:sz w:val="28"/>
          <w:szCs w:val="28"/>
        </w:rPr>
        <w:t>達成</w:t>
      </w:r>
      <w:r w:rsidR="00B4733B" w:rsidRPr="00B4733B">
        <w:rPr>
          <w:rFonts w:asciiTheme="minorEastAsia" w:hAnsiTheme="minorEastAsia" w:cs="Times New Roman" w:hint="eastAsia"/>
          <w:sz w:val="28"/>
          <w:szCs w:val="28"/>
        </w:rPr>
        <w:t>跨領域融入美感教育</w:t>
      </w:r>
      <w:r w:rsidR="00B4733B">
        <w:rPr>
          <w:rFonts w:asciiTheme="minorEastAsia" w:hAnsiTheme="minorEastAsia" w:cs="Times New Roman" w:hint="eastAsia"/>
          <w:sz w:val="28"/>
          <w:szCs w:val="28"/>
        </w:rPr>
        <w:t>的目標</w:t>
      </w:r>
      <w:r w:rsidR="00B4733B" w:rsidRPr="00B4733B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A5673C" w:rsidRPr="00B207D0" w:rsidRDefault="004F3C85" w:rsidP="00B207D0">
      <w:pPr>
        <w:snapToGrid w:val="0"/>
        <w:spacing w:line="480" w:lineRule="exact"/>
        <w:jc w:val="both"/>
        <w:rPr>
          <w:rFonts w:asciiTheme="minorEastAsia" w:hAnsiTheme="minorEastAsia" w:cs="Times New Roman"/>
          <w:sz w:val="28"/>
          <w:szCs w:val="28"/>
        </w:rPr>
      </w:pPr>
      <w:r w:rsidRPr="00B207D0">
        <w:rPr>
          <w:rFonts w:asciiTheme="minorEastAsia" w:hAnsiTheme="minorEastAsia" w:cs="Times New Roman" w:hint="eastAsia"/>
          <w:sz w:val="28"/>
          <w:szCs w:val="28"/>
        </w:rPr>
        <w:t xml:space="preserve">  〈三〉</w:t>
      </w:r>
      <w:r w:rsidR="00A5673C" w:rsidRPr="00B207D0">
        <w:rPr>
          <w:rFonts w:asciiTheme="minorEastAsia" w:hAnsiTheme="minorEastAsia" w:cs="Times New Roman" w:hint="eastAsia"/>
          <w:sz w:val="28"/>
          <w:szCs w:val="28"/>
        </w:rPr>
        <w:t>本活動能</w:t>
      </w:r>
      <w:r w:rsidR="00E803F2" w:rsidRPr="00B207D0">
        <w:rPr>
          <w:rFonts w:asciiTheme="minorEastAsia" w:hAnsiTheme="minorEastAsia" w:cs="Times New Roman" w:hint="eastAsia"/>
          <w:color w:val="000000"/>
          <w:sz w:val="28"/>
          <w:szCs w:val="28"/>
        </w:rPr>
        <w:t>提升工作</w:t>
      </w:r>
      <w:r w:rsidR="00A5673C" w:rsidRPr="00B207D0">
        <w:rPr>
          <w:rFonts w:asciiTheme="minorEastAsia" w:hAnsiTheme="minorEastAsia" w:cs="Times New Roman"/>
          <w:color w:val="000000"/>
          <w:sz w:val="28"/>
          <w:szCs w:val="28"/>
        </w:rPr>
        <w:t>者美感</w:t>
      </w:r>
      <w:r w:rsidR="00E803F2" w:rsidRPr="00B207D0">
        <w:rPr>
          <w:rFonts w:asciiTheme="minorEastAsia" w:hAnsiTheme="minorEastAsia" w:cs="Times New Roman" w:hint="eastAsia"/>
          <w:color w:val="000000"/>
          <w:sz w:val="28"/>
          <w:szCs w:val="28"/>
        </w:rPr>
        <w:t>知能</w:t>
      </w:r>
      <w:r w:rsidR="00A5673C" w:rsidRPr="00B207D0">
        <w:rPr>
          <w:rFonts w:asciiTheme="minorEastAsia" w:hAnsiTheme="minorEastAsia" w:cs="Times New Roman"/>
          <w:color w:val="000000"/>
          <w:sz w:val="28"/>
          <w:szCs w:val="28"/>
        </w:rPr>
        <w:t>及</w:t>
      </w:r>
      <w:r w:rsidR="00E803F2" w:rsidRPr="00B207D0">
        <w:rPr>
          <w:rFonts w:asciiTheme="minorEastAsia" w:hAnsiTheme="minorEastAsia" w:cs="Times New Roman" w:hint="eastAsia"/>
          <w:color w:val="000000"/>
          <w:sz w:val="28"/>
          <w:szCs w:val="28"/>
        </w:rPr>
        <w:t>教學能力</w:t>
      </w:r>
      <w:r w:rsidR="00A5673C" w:rsidRPr="00B207D0">
        <w:rPr>
          <w:rFonts w:asciiTheme="minorEastAsia" w:hAnsiTheme="minorEastAsia" w:cs="Times New Roman" w:hint="eastAsia"/>
          <w:color w:val="000000"/>
          <w:sz w:val="28"/>
          <w:szCs w:val="28"/>
        </w:rPr>
        <w:t>約</w:t>
      </w:r>
      <w:r w:rsidR="00C23A00" w:rsidRPr="00B207D0">
        <w:rPr>
          <w:rFonts w:asciiTheme="minorEastAsia" w:hAnsiTheme="minorEastAsia" w:cs="Times New Roman" w:hint="eastAsia"/>
          <w:color w:val="000000"/>
          <w:sz w:val="28"/>
          <w:szCs w:val="28"/>
        </w:rPr>
        <w:t>1</w:t>
      </w:r>
      <w:r w:rsidR="0005523E">
        <w:rPr>
          <w:rFonts w:asciiTheme="minorEastAsia" w:hAnsiTheme="minorEastAsia" w:cs="Times New Roman" w:hint="eastAsia"/>
          <w:color w:val="000000"/>
          <w:sz w:val="28"/>
          <w:szCs w:val="28"/>
        </w:rPr>
        <w:t>0</w:t>
      </w:r>
      <w:r w:rsidR="00A5673C" w:rsidRPr="00B207D0">
        <w:rPr>
          <w:rFonts w:asciiTheme="minorEastAsia" w:hAnsiTheme="minorEastAsia" w:cs="Times New Roman" w:hint="eastAsia"/>
          <w:color w:val="000000"/>
          <w:sz w:val="28"/>
          <w:szCs w:val="28"/>
        </w:rPr>
        <w:t>0人次。</w:t>
      </w:r>
    </w:p>
    <w:p w:rsidR="00D23FB4" w:rsidRPr="00B207D0" w:rsidRDefault="00D23FB4" w:rsidP="00B207D0">
      <w:pPr>
        <w:snapToGrid w:val="0"/>
        <w:spacing w:line="480" w:lineRule="exact"/>
        <w:jc w:val="both"/>
        <w:rPr>
          <w:rFonts w:asciiTheme="minorEastAsia" w:hAnsiTheme="minorEastAsia" w:cs="Times New Roman"/>
          <w:sz w:val="28"/>
          <w:szCs w:val="28"/>
        </w:rPr>
      </w:pPr>
      <w:r w:rsidRPr="00B207D0">
        <w:rPr>
          <w:rFonts w:asciiTheme="minorEastAsia" w:hAnsiTheme="minorEastAsia" w:cs="Times New Roman" w:hint="eastAsia"/>
          <w:sz w:val="28"/>
          <w:szCs w:val="28"/>
        </w:rPr>
        <w:t>十</w:t>
      </w:r>
      <w:r w:rsidR="00B207D0">
        <w:rPr>
          <w:rFonts w:asciiTheme="minorEastAsia" w:hAnsiTheme="minorEastAsia" w:cs="Times New Roman" w:hint="eastAsia"/>
          <w:sz w:val="28"/>
          <w:szCs w:val="28"/>
        </w:rPr>
        <w:t>六</w:t>
      </w:r>
      <w:r w:rsidRPr="00B207D0">
        <w:rPr>
          <w:rFonts w:asciiTheme="minorEastAsia" w:hAnsiTheme="minorEastAsia" w:cs="Times New Roman" w:hint="eastAsia"/>
          <w:sz w:val="28"/>
          <w:szCs w:val="28"/>
        </w:rPr>
        <w:t>、附則：</w:t>
      </w:r>
    </w:p>
    <w:p w:rsidR="00DD2B24" w:rsidRPr="00DD2B24" w:rsidRDefault="00D23FB4" w:rsidP="00DD2B24">
      <w:pPr>
        <w:pStyle w:val="a9"/>
        <w:numPr>
          <w:ilvl w:val="0"/>
          <w:numId w:val="13"/>
        </w:numPr>
        <w:snapToGrid w:val="0"/>
        <w:spacing w:line="480" w:lineRule="exact"/>
        <w:ind w:leftChars="0"/>
        <w:jc w:val="both"/>
        <w:rPr>
          <w:rFonts w:asciiTheme="minorEastAsia" w:hAnsiTheme="minorEastAsia" w:cs="Times New Roman"/>
          <w:sz w:val="28"/>
          <w:szCs w:val="28"/>
        </w:rPr>
      </w:pPr>
      <w:r w:rsidRPr="00DD2B24">
        <w:rPr>
          <w:rFonts w:asciiTheme="minorEastAsia" w:hAnsiTheme="minorEastAsia" w:cs="Times New Roman" w:hint="eastAsia"/>
          <w:sz w:val="28"/>
          <w:szCs w:val="28"/>
        </w:rPr>
        <w:t>本活動績效良好之</w:t>
      </w:r>
      <w:r w:rsidR="00192AE2" w:rsidRPr="00DD2B24">
        <w:rPr>
          <w:rFonts w:asciiTheme="minorEastAsia" w:hAnsiTheme="minorEastAsia" w:cs="Times New Roman" w:hint="eastAsia"/>
          <w:sz w:val="28"/>
          <w:szCs w:val="28"/>
        </w:rPr>
        <w:t>工作</w:t>
      </w:r>
      <w:r w:rsidRPr="00DD2B24">
        <w:rPr>
          <w:rFonts w:asciiTheme="minorEastAsia" w:hAnsiTheme="minorEastAsia" w:cs="Times New Roman" w:hint="eastAsia"/>
          <w:sz w:val="28"/>
          <w:szCs w:val="28"/>
        </w:rPr>
        <w:t>人員，給予</w:t>
      </w:r>
      <w:r w:rsidR="00192AE2" w:rsidRPr="00DD2B24">
        <w:rPr>
          <w:rFonts w:asciiTheme="minorEastAsia" w:hAnsiTheme="minorEastAsia" w:cs="Times New Roman" w:hint="eastAsia"/>
          <w:sz w:val="28"/>
          <w:szCs w:val="28"/>
        </w:rPr>
        <w:t>4名人員嘉獎乙次</w:t>
      </w:r>
      <w:r w:rsidR="004D72A2" w:rsidRPr="00DD2B24">
        <w:rPr>
          <w:rFonts w:asciiTheme="minorEastAsia" w:hAnsiTheme="minorEastAsia" w:cs="Times New Roman" w:hint="eastAsia"/>
          <w:sz w:val="28"/>
          <w:szCs w:val="28"/>
        </w:rPr>
        <w:t>，</w:t>
      </w:r>
      <w:r w:rsidR="00192AE2" w:rsidRPr="00DD2B24">
        <w:rPr>
          <w:rFonts w:asciiTheme="minorEastAsia" w:hAnsiTheme="minorEastAsia" w:cs="Times New Roman" w:hint="eastAsia"/>
          <w:sz w:val="28"/>
          <w:szCs w:val="28"/>
        </w:rPr>
        <w:t>其餘認真工作</w:t>
      </w:r>
    </w:p>
    <w:p w:rsidR="00192AE2" w:rsidRPr="00DD2B24" w:rsidRDefault="00192AE2" w:rsidP="00DD2B24">
      <w:pPr>
        <w:pStyle w:val="a9"/>
        <w:snapToGrid w:val="0"/>
        <w:spacing w:line="480" w:lineRule="exact"/>
        <w:ind w:leftChars="0" w:left="1125"/>
        <w:jc w:val="both"/>
        <w:rPr>
          <w:rFonts w:asciiTheme="minorEastAsia" w:hAnsiTheme="minorEastAsia" w:cs="Times New Roman"/>
          <w:sz w:val="28"/>
          <w:szCs w:val="28"/>
        </w:rPr>
      </w:pPr>
      <w:r w:rsidRPr="00DD2B24">
        <w:rPr>
          <w:rFonts w:asciiTheme="minorEastAsia" w:hAnsiTheme="minorEastAsia" w:cs="Times New Roman" w:hint="eastAsia"/>
          <w:sz w:val="28"/>
          <w:szCs w:val="28"/>
        </w:rPr>
        <w:t>人員給予獎狀乙楨，以資鼓勵。</w:t>
      </w:r>
    </w:p>
    <w:p w:rsidR="00DD2B24" w:rsidRPr="00DD2B24" w:rsidRDefault="00DD2B24" w:rsidP="00DD2B24">
      <w:pPr>
        <w:snapToGrid w:val="0"/>
        <w:spacing w:line="480" w:lineRule="exact"/>
        <w:jc w:val="both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</w:t>
      </w:r>
      <w:r w:rsidRPr="00DD2B24">
        <w:rPr>
          <w:rFonts w:asciiTheme="minorEastAsia" w:hAnsiTheme="minorEastAsia" w:cs="Times New Roman" w:hint="eastAsia"/>
          <w:sz w:val="28"/>
          <w:szCs w:val="28"/>
        </w:rPr>
        <w:t>〈二〉</w:t>
      </w:r>
      <w:r w:rsidRPr="00DD2B24">
        <w:rPr>
          <w:rFonts w:ascii="新細明體" w:eastAsia="新細明體" w:hAnsi="新細明體" w:cs="Times New Roman" w:hint="eastAsia"/>
          <w:color w:val="000000"/>
          <w:sz w:val="28"/>
          <w:szCs w:val="28"/>
        </w:rPr>
        <w:t>參加研習</w:t>
      </w:r>
      <w:r>
        <w:rPr>
          <w:rFonts w:asciiTheme="minorEastAsia" w:hAnsiTheme="minorEastAsia" w:hint="eastAsia"/>
          <w:color w:val="000000"/>
          <w:sz w:val="28"/>
          <w:szCs w:val="28"/>
        </w:rPr>
        <w:t>工作人員與</w:t>
      </w:r>
      <w:r w:rsidRPr="00DD2B24">
        <w:rPr>
          <w:rFonts w:ascii="新細明體" w:eastAsia="新細明體" w:hAnsi="新細明體" w:cs="Times New Roman" w:hint="eastAsia"/>
          <w:color w:val="000000"/>
          <w:sz w:val="28"/>
          <w:szCs w:val="28"/>
        </w:rPr>
        <w:t>教師</w:t>
      </w:r>
      <w:r>
        <w:rPr>
          <w:rFonts w:asciiTheme="minorEastAsia" w:hAnsiTheme="minorEastAsia" w:hint="eastAsia"/>
          <w:color w:val="000000"/>
          <w:sz w:val="28"/>
          <w:szCs w:val="28"/>
        </w:rPr>
        <w:t>給予公(差)假</w:t>
      </w:r>
      <w:r w:rsidRPr="00DD2B24">
        <w:rPr>
          <w:rFonts w:ascii="新細明體" w:eastAsia="新細明體" w:hAnsi="新細明體" w:cs="Times New Roman" w:hint="eastAsia"/>
          <w:color w:val="000000"/>
          <w:sz w:val="28"/>
          <w:szCs w:val="28"/>
        </w:rPr>
        <w:t>，</w:t>
      </w:r>
      <w:r>
        <w:rPr>
          <w:rFonts w:asciiTheme="minorEastAsia" w:hAnsiTheme="minorEastAsia" w:hint="eastAsia"/>
          <w:color w:val="000000"/>
          <w:sz w:val="28"/>
          <w:szCs w:val="28"/>
        </w:rPr>
        <w:t>並</w:t>
      </w:r>
      <w:r w:rsidRPr="00DD2B24">
        <w:rPr>
          <w:rFonts w:ascii="新細明體" w:eastAsia="新細明體" w:hAnsi="新細明體" w:cs="Times New Roman" w:hint="eastAsia"/>
          <w:color w:val="000000"/>
          <w:sz w:val="28"/>
          <w:szCs w:val="28"/>
        </w:rPr>
        <w:t>由主辦單位核予研習時數。</w:t>
      </w:r>
    </w:p>
    <w:p w:rsidR="00D23FB4" w:rsidRPr="00B207D0" w:rsidRDefault="004D72A2" w:rsidP="00B207D0">
      <w:pPr>
        <w:adjustRightInd w:val="0"/>
        <w:snapToGrid w:val="0"/>
        <w:spacing w:line="480" w:lineRule="exact"/>
        <w:ind w:left="1156" w:hangingChars="413" w:hanging="1156"/>
        <w:jc w:val="both"/>
        <w:rPr>
          <w:rFonts w:asciiTheme="minorEastAsia" w:hAnsiTheme="minorEastAsia" w:cs="Times New Roman"/>
          <w:sz w:val="28"/>
          <w:szCs w:val="28"/>
        </w:rPr>
      </w:pPr>
      <w:r w:rsidRPr="00B207D0">
        <w:rPr>
          <w:rFonts w:asciiTheme="minorEastAsia" w:hAnsiTheme="minorEastAsia" w:cs="Times New Roman" w:hint="eastAsia"/>
          <w:sz w:val="28"/>
          <w:szCs w:val="28"/>
        </w:rPr>
        <w:t xml:space="preserve">  〈</w:t>
      </w:r>
      <w:r w:rsidR="00DD2B24">
        <w:rPr>
          <w:rFonts w:asciiTheme="minorEastAsia" w:hAnsiTheme="minorEastAsia" w:cs="Times New Roman" w:hint="eastAsia"/>
          <w:sz w:val="28"/>
          <w:szCs w:val="28"/>
        </w:rPr>
        <w:t>三</w:t>
      </w:r>
      <w:r w:rsidRPr="00B207D0">
        <w:rPr>
          <w:rFonts w:asciiTheme="minorEastAsia" w:hAnsiTheme="minorEastAsia" w:cs="Times New Roman" w:hint="eastAsia"/>
          <w:sz w:val="28"/>
          <w:szCs w:val="28"/>
        </w:rPr>
        <w:t>〉</w:t>
      </w:r>
      <w:r w:rsidR="00D23FB4" w:rsidRPr="00B207D0">
        <w:rPr>
          <w:rFonts w:asciiTheme="minorEastAsia" w:hAnsiTheme="minorEastAsia" w:cs="Times New Roman" w:hint="eastAsia"/>
          <w:sz w:val="28"/>
          <w:szCs w:val="28"/>
        </w:rPr>
        <w:t>各</w:t>
      </w:r>
      <w:r w:rsidR="00D23FB4" w:rsidRPr="00B207D0">
        <w:rPr>
          <w:rFonts w:asciiTheme="minorEastAsia" w:hAnsiTheme="minorEastAsia" w:cs="Times New Roman" w:hint="eastAsia"/>
          <w:kern w:val="0"/>
          <w:sz w:val="28"/>
          <w:szCs w:val="28"/>
        </w:rPr>
        <w:t>活動如遇天災因素致無法進行需延期時，依各承辦單位公告於嘉義縣</w:t>
      </w:r>
      <w:r w:rsidR="00192AE2" w:rsidRPr="00B207D0">
        <w:rPr>
          <w:rFonts w:asciiTheme="minorEastAsia" w:hAnsiTheme="minorEastAsia" w:cs="Times New Roman" w:hint="eastAsia"/>
          <w:kern w:val="0"/>
          <w:sz w:val="28"/>
          <w:szCs w:val="28"/>
        </w:rPr>
        <w:t>教網</w:t>
      </w:r>
      <w:r w:rsidR="00D23FB4" w:rsidRPr="00B207D0">
        <w:rPr>
          <w:rFonts w:asciiTheme="minorEastAsia" w:hAnsiTheme="minorEastAsia" w:cs="Times New Roman" w:hint="eastAsia"/>
          <w:kern w:val="0"/>
          <w:sz w:val="28"/>
          <w:szCs w:val="28"/>
        </w:rPr>
        <w:t>後續辦理之。</w:t>
      </w:r>
    </w:p>
    <w:p w:rsidR="00D23FB4" w:rsidRDefault="004D72A2" w:rsidP="00B207D0">
      <w:pPr>
        <w:snapToGrid w:val="0"/>
        <w:spacing w:line="480" w:lineRule="exact"/>
        <w:ind w:left="991" w:hangingChars="354" w:hanging="991"/>
        <w:jc w:val="both"/>
        <w:rPr>
          <w:rFonts w:asciiTheme="minorEastAsia" w:hAnsiTheme="minorEastAsia" w:cs="Times New Roman"/>
          <w:sz w:val="28"/>
          <w:szCs w:val="28"/>
        </w:rPr>
      </w:pPr>
      <w:r w:rsidRPr="00B207D0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</w:t>
      </w:r>
      <w:r w:rsidR="00D23FB4" w:rsidRPr="00B207D0">
        <w:rPr>
          <w:rFonts w:asciiTheme="minorEastAsia" w:hAnsiTheme="minorEastAsia" w:cs="Times New Roman" w:hint="eastAsia"/>
          <w:sz w:val="28"/>
          <w:szCs w:val="28"/>
        </w:rPr>
        <w:t>十</w:t>
      </w:r>
      <w:r w:rsidR="00B207D0">
        <w:rPr>
          <w:rFonts w:asciiTheme="minorEastAsia" w:hAnsiTheme="minorEastAsia" w:cs="Times New Roman" w:hint="eastAsia"/>
          <w:sz w:val="28"/>
          <w:szCs w:val="28"/>
        </w:rPr>
        <w:t>七</w:t>
      </w:r>
      <w:r w:rsidR="00D23FB4" w:rsidRPr="00B207D0">
        <w:rPr>
          <w:rFonts w:asciiTheme="minorEastAsia" w:hAnsiTheme="minorEastAsia" w:cs="Times New Roman" w:hint="eastAsia"/>
          <w:sz w:val="28"/>
          <w:szCs w:val="28"/>
        </w:rPr>
        <w:t>、</w:t>
      </w:r>
      <w:r w:rsidR="004F38C0" w:rsidRPr="00B207D0">
        <w:rPr>
          <w:rFonts w:asciiTheme="minorEastAsia" w:hAnsiTheme="minorEastAsia" w:cs="標楷體" w:hint="eastAsia"/>
          <w:color w:val="000000"/>
          <w:sz w:val="28"/>
          <w:szCs w:val="28"/>
        </w:rPr>
        <w:t>本計畫奉核定後實施，修正時亦同</w:t>
      </w:r>
      <w:r w:rsidR="00D23FB4" w:rsidRPr="00B207D0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500885" w:rsidRDefault="00500885" w:rsidP="00B207D0">
      <w:pPr>
        <w:snapToGrid w:val="0"/>
        <w:spacing w:line="480" w:lineRule="exact"/>
        <w:ind w:left="991" w:hangingChars="354" w:hanging="991"/>
        <w:jc w:val="both"/>
        <w:rPr>
          <w:rFonts w:asciiTheme="minorEastAsia" w:hAnsiTheme="minorEastAsia" w:cs="Times New Roman"/>
          <w:sz w:val="28"/>
          <w:szCs w:val="28"/>
        </w:rPr>
      </w:pPr>
    </w:p>
    <w:p w:rsidR="00B4733B" w:rsidRDefault="00B4733B" w:rsidP="00B207D0">
      <w:pPr>
        <w:snapToGrid w:val="0"/>
        <w:spacing w:line="480" w:lineRule="exact"/>
        <w:ind w:left="991" w:hangingChars="354" w:hanging="991"/>
        <w:jc w:val="both"/>
        <w:rPr>
          <w:rFonts w:asciiTheme="minorEastAsia" w:hAnsiTheme="minorEastAsia" w:cs="Times New Roman"/>
          <w:sz w:val="28"/>
          <w:szCs w:val="28"/>
        </w:rPr>
      </w:pPr>
    </w:p>
    <w:p w:rsidR="00B4733B" w:rsidRDefault="00B4733B" w:rsidP="00B207D0">
      <w:pPr>
        <w:snapToGrid w:val="0"/>
        <w:spacing w:line="480" w:lineRule="exact"/>
        <w:ind w:left="991" w:hangingChars="354" w:hanging="991"/>
        <w:jc w:val="both"/>
        <w:rPr>
          <w:rFonts w:asciiTheme="minorEastAsia" w:hAnsiTheme="minorEastAsia" w:cs="Times New Roman"/>
          <w:sz w:val="28"/>
          <w:szCs w:val="28"/>
        </w:rPr>
      </w:pPr>
    </w:p>
    <w:p w:rsidR="00B4733B" w:rsidRDefault="00B4733B" w:rsidP="00B207D0">
      <w:pPr>
        <w:snapToGrid w:val="0"/>
        <w:spacing w:line="480" w:lineRule="exact"/>
        <w:ind w:left="991" w:hangingChars="354" w:hanging="991"/>
        <w:jc w:val="both"/>
        <w:rPr>
          <w:rFonts w:asciiTheme="minorEastAsia" w:hAnsiTheme="minorEastAsia" w:cs="Times New Roman"/>
          <w:sz w:val="28"/>
          <w:szCs w:val="28"/>
        </w:rPr>
      </w:pPr>
    </w:p>
    <w:p w:rsidR="00B4733B" w:rsidRDefault="00B4733B" w:rsidP="00B207D0">
      <w:pPr>
        <w:snapToGrid w:val="0"/>
        <w:spacing w:line="480" w:lineRule="exact"/>
        <w:ind w:left="991" w:hangingChars="354" w:hanging="991"/>
        <w:jc w:val="both"/>
        <w:rPr>
          <w:rFonts w:asciiTheme="minorEastAsia" w:hAnsiTheme="minorEastAsia" w:cs="Times New Roman"/>
          <w:sz w:val="28"/>
          <w:szCs w:val="28"/>
        </w:rPr>
      </w:pPr>
    </w:p>
    <w:p w:rsidR="00B4733B" w:rsidRDefault="00B4733B" w:rsidP="00B207D0">
      <w:pPr>
        <w:snapToGrid w:val="0"/>
        <w:spacing w:line="480" w:lineRule="exact"/>
        <w:ind w:left="991" w:hangingChars="354" w:hanging="991"/>
        <w:jc w:val="both"/>
        <w:rPr>
          <w:rFonts w:asciiTheme="minorEastAsia" w:hAnsiTheme="minorEastAsia" w:cs="Times New Roman"/>
          <w:sz w:val="28"/>
          <w:szCs w:val="28"/>
        </w:rPr>
      </w:pPr>
    </w:p>
    <w:p w:rsidR="00B4733B" w:rsidRDefault="00B4733B" w:rsidP="00B207D0">
      <w:pPr>
        <w:snapToGrid w:val="0"/>
        <w:spacing w:line="480" w:lineRule="exact"/>
        <w:ind w:left="991" w:hangingChars="354" w:hanging="991"/>
        <w:jc w:val="both"/>
        <w:rPr>
          <w:rFonts w:asciiTheme="minorEastAsia" w:hAnsiTheme="minorEastAsia" w:cs="Times New Roman"/>
          <w:sz w:val="28"/>
          <w:szCs w:val="28"/>
        </w:rPr>
      </w:pPr>
    </w:p>
    <w:p w:rsidR="002A1B38" w:rsidRDefault="002A1B38" w:rsidP="00B4733B">
      <w:pPr>
        <w:spacing w:line="480" w:lineRule="exact"/>
        <w:jc w:val="center"/>
        <w:rPr>
          <w:rFonts w:asciiTheme="minorEastAsia" w:hAnsiTheme="minorEastAsia"/>
          <w:sz w:val="28"/>
          <w:szCs w:val="28"/>
          <w:shd w:val="pct15" w:color="auto" w:fill="FFFFFF"/>
        </w:rPr>
      </w:pPr>
    </w:p>
    <w:p w:rsidR="002A1B38" w:rsidRDefault="00B207D0" w:rsidP="000828F7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207D0">
        <w:rPr>
          <w:rFonts w:asciiTheme="minorEastAsia" w:hAnsiTheme="minorEastAsia" w:hint="eastAsia"/>
          <w:sz w:val="28"/>
          <w:szCs w:val="28"/>
          <w:shd w:val="pct15" w:color="auto" w:fill="FFFFFF"/>
        </w:rPr>
        <w:t>附件一:</w:t>
      </w:r>
      <w:r w:rsidR="002A1B38" w:rsidRPr="002A1B38">
        <w:rPr>
          <w:rFonts w:ascii="標楷體" w:eastAsia="標楷體" w:hAnsi="標楷體" w:cs="Times New Roman" w:hint="eastAsia"/>
          <w:color w:val="000000"/>
          <w:spacing w:val="20"/>
          <w:sz w:val="32"/>
          <w:szCs w:val="32"/>
        </w:rPr>
        <w:t xml:space="preserve"> </w:t>
      </w:r>
      <w:r w:rsidR="002A1B38" w:rsidRPr="00595FC6">
        <w:rPr>
          <w:rFonts w:ascii="標楷體" w:eastAsia="標楷體" w:hAnsi="標楷體" w:cs="Times New Roman" w:hint="eastAsia"/>
          <w:color w:val="000000"/>
          <w:spacing w:val="20"/>
          <w:sz w:val="32"/>
          <w:szCs w:val="32"/>
        </w:rPr>
        <w:t>10</w:t>
      </w:r>
      <w:r w:rsidR="00FF30F1">
        <w:rPr>
          <w:rFonts w:ascii="標楷體" w:eastAsia="標楷體" w:hAnsi="標楷體" w:cs="Times New Roman" w:hint="eastAsia"/>
          <w:color w:val="000000"/>
          <w:spacing w:val="20"/>
          <w:sz w:val="32"/>
          <w:szCs w:val="32"/>
        </w:rPr>
        <w:t>9</w:t>
      </w:r>
      <w:r w:rsidR="002A1B38" w:rsidRPr="00595FC6">
        <w:rPr>
          <w:rFonts w:ascii="標楷體" w:eastAsia="標楷體" w:hAnsi="標楷體" w:cs="Times New Roman" w:hint="eastAsia"/>
          <w:color w:val="000000"/>
          <w:spacing w:val="20"/>
          <w:sz w:val="32"/>
          <w:szCs w:val="32"/>
        </w:rPr>
        <w:t>學年嘉義縣美感教育</w:t>
      </w:r>
      <w:r w:rsidR="002A1B38" w:rsidRPr="00595FC6">
        <w:rPr>
          <w:rFonts w:ascii="標楷體" w:eastAsia="標楷體" w:hAnsi="標楷體" w:cs="Times New Roman" w:hint="eastAsia"/>
          <w:sz w:val="32"/>
          <w:szCs w:val="32"/>
        </w:rPr>
        <w:t>－</w:t>
      </w:r>
      <w:r w:rsidR="002A1B38" w:rsidRPr="00595FC6">
        <w:rPr>
          <w:rFonts w:ascii="標楷體" w:eastAsia="標楷體" w:hAnsi="標楷體" w:cs="Times New Roman"/>
          <w:color w:val="000000"/>
          <w:sz w:val="32"/>
          <w:szCs w:val="32"/>
        </w:rPr>
        <w:t>提升教育工作者美感知能</w:t>
      </w:r>
      <w:r w:rsidR="002A1B38" w:rsidRPr="00595FC6">
        <w:rPr>
          <w:rFonts w:ascii="標楷體" w:eastAsia="標楷體" w:hAnsi="標楷體" w:hint="eastAsia"/>
          <w:sz w:val="32"/>
          <w:szCs w:val="32"/>
        </w:rPr>
        <w:t>—(</w:t>
      </w:r>
      <w:r w:rsidR="002A1B38">
        <w:rPr>
          <w:rFonts w:ascii="標楷體" w:eastAsia="標楷體" w:hAnsi="標楷體" w:hint="eastAsia"/>
          <w:sz w:val="32"/>
          <w:szCs w:val="32"/>
        </w:rPr>
        <w:t>三</w:t>
      </w:r>
      <w:r w:rsidR="002A1B38" w:rsidRPr="00595FC6">
        <w:rPr>
          <w:rFonts w:ascii="標楷體" w:eastAsia="標楷體" w:hAnsi="標楷體" w:hint="eastAsia"/>
          <w:sz w:val="32"/>
          <w:szCs w:val="32"/>
        </w:rPr>
        <w:t>)</w:t>
      </w:r>
      <w:r w:rsidR="002A1B38">
        <w:rPr>
          <w:rFonts w:ascii="標楷體" w:eastAsia="標楷體" w:hAnsi="標楷體" w:hint="eastAsia"/>
          <w:sz w:val="32"/>
          <w:szCs w:val="32"/>
        </w:rPr>
        <w:t>~</w:t>
      </w:r>
      <w:r w:rsidR="002A1B38">
        <w:rPr>
          <w:rFonts w:ascii="標楷體" w:eastAsia="標楷體" w:hAnsi="標楷體"/>
          <w:sz w:val="32"/>
          <w:szCs w:val="32"/>
        </w:rPr>
        <w:t>1</w:t>
      </w:r>
      <w:r w:rsidR="000828F7">
        <w:rPr>
          <w:rFonts w:ascii="標楷體" w:eastAsia="標楷體" w:hAnsi="標楷體" w:hint="eastAsia"/>
          <w:sz w:val="32"/>
          <w:szCs w:val="32"/>
        </w:rPr>
        <w:t>-(2)</w:t>
      </w:r>
      <w:r w:rsidR="002A1B38" w:rsidRPr="00595FC6">
        <w:rPr>
          <w:rFonts w:ascii="標楷體" w:eastAsia="標楷體" w:hAnsi="標楷體" w:cs="Times New Roman" w:hint="eastAsia"/>
          <w:sz w:val="32"/>
          <w:szCs w:val="32"/>
        </w:rPr>
        <w:t>辦理</w:t>
      </w:r>
      <w:r w:rsidR="002A1B38" w:rsidRPr="00595FC6">
        <w:rPr>
          <w:rFonts w:ascii="標楷體" w:eastAsia="標楷體" w:hAnsi="標楷體" w:hint="eastAsia"/>
          <w:color w:val="000000" w:themeColor="text1"/>
          <w:sz w:val="32"/>
          <w:szCs w:val="32"/>
        </w:rPr>
        <w:t>各教育階段（K-12）美感教育課程與教案撰寫</w:t>
      </w:r>
      <w:r w:rsidR="002A1B38" w:rsidRPr="00595FC6">
        <w:rPr>
          <w:rFonts w:ascii="標楷體" w:eastAsia="標楷體" w:hAnsi="標楷體" w:hint="eastAsia"/>
          <w:sz w:val="32"/>
          <w:szCs w:val="32"/>
        </w:rPr>
        <w:t>研習</w:t>
      </w:r>
    </w:p>
    <w:p w:rsidR="00B207D0" w:rsidRPr="00B4733B" w:rsidRDefault="00500885" w:rsidP="002A1B38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  <w:shd w:val="pct15" w:color="auto" w:fill="FFFFFF"/>
        </w:rPr>
      </w:pPr>
      <w:r w:rsidRPr="00B4733B">
        <w:rPr>
          <w:rFonts w:ascii="新細明體" w:eastAsia="新細明體" w:hAnsi="新細明體" w:cs="Times New Roman" w:hint="eastAsia"/>
          <w:b/>
          <w:color w:val="000000"/>
          <w:sz w:val="28"/>
          <w:szCs w:val="28"/>
        </w:rPr>
        <w:t>報名</w:t>
      </w:r>
      <w:r w:rsidR="00B207D0" w:rsidRPr="00B4733B">
        <w:rPr>
          <w:rFonts w:asciiTheme="minorEastAsia" w:hAnsiTheme="minorEastAsia" w:cs="Times New Roman" w:hint="eastAsia"/>
          <w:b/>
          <w:bCs/>
          <w:sz w:val="28"/>
          <w:szCs w:val="28"/>
        </w:rPr>
        <w:t>表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520"/>
        <w:gridCol w:w="1440"/>
        <w:gridCol w:w="3600"/>
      </w:tblGrid>
      <w:tr w:rsidR="00B207D0" w:rsidRPr="00B207D0" w:rsidTr="007C6A03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D0" w:rsidRPr="00B207D0" w:rsidRDefault="00B207D0" w:rsidP="00B207D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07D0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D0" w:rsidRPr="00B207D0" w:rsidRDefault="00B207D0" w:rsidP="00B207D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D0" w:rsidRPr="00B207D0" w:rsidRDefault="00B207D0" w:rsidP="00B207D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7D0">
              <w:rPr>
                <w:rFonts w:ascii="標楷體" w:eastAsia="標楷體" w:hAnsi="標楷體" w:hint="eastAsia"/>
                <w:sz w:val="28"/>
                <w:szCs w:val="28"/>
              </w:rPr>
              <w:t>出    生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D0" w:rsidRPr="00B207D0" w:rsidRDefault="00B207D0" w:rsidP="00B207D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7D0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  <w:tr w:rsidR="00B207D0" w:rsidRPr="00B207D0" w:rsidTr="007C6A03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D0" w:rsidRPr="00B207D0" w:rsidRDefault="00B207D0" w:rsidP="00B207D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07D0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D0" w:rsidRPr="00B207D0" w:rsidRDefault="00B207D0" w:rsidP="00B207D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D0" w:rsidRPr="00B207D0" w:rsidRDefault="00B207D0" w:rsidP="00B207D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7D0">
              <w:rPr>
                <w:rFonts w:ascii="標楷體" w:eastAsia="標楷體" w:hAnsi="標楷體" w:hint="eastAsia"/>
                <w:sz w:val="28"/>
                <w:szCs w:val="28"/>
              </w:rPr>
              <w:t>職    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D0" w:rsidRPr="00B207D0" w:rsidRDefault="00B207D0" w:rsidP="00B207D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7D0" w:rsidRPr="00B207D0" w:rsidTr="007C6A03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D0" w:rsidRPr="00B207D0" w:rsidRDefault="00B207D0" w:rsidP="00B207D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07D0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D0" w:rsidRPr="00B207D0" w:rsidRDefault="00B207D0" w:rsidP="00B207D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7D0" w:rsidRPr="00B207D0" w:rsidTr="007C6A03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D0" w:rsidRPr="00B207D0" w:rsidRDefault="00B207D0" w:rsidP="00B207D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07D0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D0" w:rsidRPr="00B207D0" w:rsidRDefault="00B207D0" w:rsidP="00B207D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7D0" w:rsidRPr="00B207D0" w:rsidTr="007C6A03">
        <w:trPr>
          <w:cantSplit/>
          <w:trHeight w:val="49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D0" w:rsidRPr="00B207D0" w:rsidRDefault="00B207D0" w:rsidP="00B207D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07D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D0" w:rsidRPr="00B207D0" w:rsidRDefault="00B207D0" w:rsidP="00B207D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D0" w:rsidRPr="00B207D0" w:rsidRDefault="00B207D0" w:rsidP="00B207D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07D0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D0" w:rsidRPr="00B207D0" w:rsidRDefault="00B207D0" w:rsidP="00B207D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207D0" w:rsidRPr="00B207D0" w:rsidRDefault="00B207D0" w:rsidP="00B207D0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B207D0">
        <w:rPr>
          <w:rFonts w:ascii="標楷體" w:eastAsia="標楷體" w:hAnsi="標楷體" w:hint="eastAsia"/>
          <w:b/>
          <w:sz w:val="28"/>
          <w:szCs w:val="28"/>
        </w:rPr>
        <w:t xml:space="preserve">或逕上教師進修網報名即可     </w:t>
      </w:r>
    </w:p>
    <w:p w:rsidR="00B207D0" w:rsidRDefault="00B207D0" w:rsidP="00B207D0">
      <w:pPr>
        <w:spacing w:line="480" w:lineRule="exact"/>
        <w:rPr>
          <w:rFonts w:asciiTheme="minorEastAsia" w:hAnsiTheme="minorEastAsia"/>
          <w:sz w:val="28"/>
          <w:szCs w:val="28"/>
          <w:shd w:val="pct15" w:color="auto" w:fill="FFFFFF"/>
        </w:rPr>
      </w:pPr>
    </w:p>
    <w:p w:rsidR="002A1B38" w:rsidRDefault="00B4733B" w:rsidP="002A1B38">
      <w:pPr>
        <w:spacing w:line="600" w:lineRule="exact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Theme="minorEastAsia" w:hAnsiTheme="minorEastAsia" w:cs="Times New Roman" w:hint="eastAsia"/>
          <w:bCs/>
          <w:sz w:val="28"/>
          <w:szCs w:val="28"/>
        </w:rPr>
        <w:t xml:space="preserve"> </w:t>
      </w:r>
      <w:r w:rsidR="002A1B38" w:rsidRPr="00595FC6">
        <w:rPr>
          <w:rFonts w:ascii="標楷體" w:eastAsia="標楷體" w:hAnsi="標楷體" w:cs="Times New Roman" w:hint="eastAsia"/>
          <w:color w:val="000000"/>
          <w:spacing w:val="20"/>
          <w:sz w:val="32"/>
          <w:szCs w:val="32"/>
        </w:rPr>
        <w:t>10</w:t>
      </w:r>
      <w:r w:rsidR="00FF30F1">
        <w:rPr>
          <w:rFonts w:ascii="標楷體" w:eastAsia="標楷體" w:hAnsi="標楷體" w:cs="Times New Roman" w:hint="eastAsia"/>
          <w:color w:val="000000"/>
          <w:spacing w:val="20"/>
          <w:sz w:val="32"/>
          <w:szCs w:val="32"/>
        </w:rPr>
        <w:t>9</w:t>
      </w:r>
      <w:r w:rsidR="002A1B38" w:rsidRPr="00595FC6">
        <w:rPr>
          <w:rFonts w:ascii="標楷體" w:eastAsia="標楷體" w:hAnsi="標楷體" w:cs="Times New Roman" w:hint="eastAsia"/>
          <w:color w:val="000000"/>
          <w:spacing w:val="20"/>
          <w:sz w:val="32"/>
          <w:szCs w:val="32"/>
        </w:rPr>
        <w:t>學年嘉義縣美感教育</w:t>
      </w:r>
      <w:r w:rsidR="002A1B38" w:rsidRPr="00595FC6">
        <w:rPr>
          <w:rFonts w:ascii="標楷體" w:eastAsia="標楷體" w:hAnsi="標楷體" w:cs="Times New Roman" w:hint="eastAsia"/>
          <w:sz w:val="32"/>
          <w:szCs w:val="32"/>
        </w:rPr>
        <w:t>－</w:t>
      </w:r>
      <w:r w:rsidR="002A1B38" w:rsidRPr="00595FC6">
        <w:rPr>
          <w:rFonts w:ascii="標楷體" w:eastAsia="標楷體" w:hAnsi="標楷體" w:cs="Times New Roman"/>
          <w:color w:val="000000"/>
          <w:sz w:val="32"/>
          <w:szCs w:val="32"/>
        </w:rPr>
        <w:t>提升教育工作者美感知能</w:t>
      </w:r>
    </w:p>
    <w:p w:rsidR="002A1B38" w:rsidRDefault="002A1B38" w:rsidP="002A1B3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595FC6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Pr="00595FC6">
        <w:rPr>
          <w:rFonts w:ascii="標楷體" w:eastAsia="標楷體" w:hAnsi="標楷體" w:hint="eastAsia"/>
          <w:sz w:val="32"/>
          <w:szCs w:val="32"/>
        </w:rPr>
        <w:t>—(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595FC6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~</w:t>
      </w:r>
      <w:r>
        <w:rPr>
          <w:rFonts w:ascii="標楷體" w:eastAsia="標楷體" w:hAnsi="標楷體"/>
          <w:sz w:val="32"/>
          <w:szCs w:val="32"/>
        </w:rPr>
        <w:t>1</w:t>
      </w:r>
      <w:r w:rsidRPr="00595FC6">
        <w:rPr>
          <w:rFonts w:ascii="標楷體" w:eastAsia="標楷體" w:hAnsi="標楷體" w:cs="Times New Roman" w:hint="eastAsia"/>
          <w:sz w:val="32"/>
          <w:szCs w:val="32"/>
        </w:rPr>
        <w:t>辦理</w:t>
      </w:r>
      <w:r w:rsidRPr="00595FC6">
        <w:rPr>
          <w:rFonts w:ascii="標楷體" w:eastAsia="標楷體" w:hAnsi="標楷體" w:hint="eastAsia"/>
          <w:color w:val="000000" w:themeColor="text1"/>
          <w:sz w:val="32"/>
          <w:szCs w:val="32"/>
        </w:rPr>
        <w:t>各教育階段（K-12）美感教育課程與教案撰寫</w:t>
      </w:r>
      <w:r w:rsidRPr="00595FC6">
        <w:rPr>
          <w:rFonts w:ascii="標楷體" w:eastAsia="標楷體" w:hAnsi="標楷體" w:hint="eastAsia"/>
          <w:sz w:val="32"/>
          <w:szCs w:val="32"/>
        </w:rPr>
        <w:t>研習</w:t>
      </w:r>
    </w:p>
    <w:p w:rsidR="000A3C21" w:rsidRDefault="002A1B38" w:rsidP="00321DA7">
      <w:pPr>
        <w:spacing w:line="600" w:lineRule="exact"/>
        <w:rPr>
          <w:rFonts w:asciiTheme="minorEastAsia" w:hAnsiTheme="minorEastAsia" w:cs="Times New Roman"/>
          <w:bCs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                   </w:t>
      </w:r>
      <w:r w:rsidR="00B4733B">
        <w:rPr>
          <w:rFonts w:asciiTheme="minorEastAsia" w:hAnsiTheme="minorEastAsia" w:cs="Times New Roman" w:hint="eastAsia"/>
          <w:bCs/>
          <w:sz w:val="28"/>
          <w:szCs w:val="28"/>
        </w:rPr>
        <w:t xml:space="preserve"> 課程表</w:t>
      </w:r>
    </w:p>
    <w:tbl>
      <w:tblPr>
        <w:tblW w:w="9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1724"/>
        <w:gridCol w:w="4002"/>
        <w:gridCol w:w="1810"/>
        <w:gridCol w:w="740"/>
      </w:tblGrid>
      <w:tr w:rsidR="00321DA7" w:rsidRPr="00722DC1" w:rsidTr="00321DA7">
        <w:trPr>
          <w:trHeight w:val="436"/>
          <w:jc w:val="center"/>
        </w:trPr>
        <w:tc>
          <w:tcPr>
            <w:tcW w:w="1144" w:type="dxa"/>
            <w:tcBorders>
              <w:top w:val="thinThickMediumGap" w:sz="24" w:space="0" w:color="auto"/>
              <w:left w:val="thinThickMediumGap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321DA7" w:rsidRPr="00722DC1" w:rsidRDefault="00321DA7" w:rsidP="00E30DE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日期</w:t>
            </w:r>
          </w:p>
        </w:tc>
        <w:tc>
          <w:tcPr>
            <w:tcW w:w="1724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321DA7" w:rsidRPr="00722DC1" w:rsidRDefault="00321DA7" w:rsidP="00E30DE0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時      間</w:t>
            </w:r>
          </w:p>
        </w:tc>
        <w:tc>
          <w:tcPr>
            <w:tcW w:w="4002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321DA7" w:rsidRPr="00722DC1" w:rsidRDefault="00321DA7" w:rsidP="00E30DE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內        容</w:t>
            </w:r>
          </w:p>
        </w:tc>
        <w:tc>
          <w:tcPr>
            <w:tcW w:w="1810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321DA7" w:rsidRPr="00722DC1" w:rsidRDefault="00321DA7" w:rsidP="00E30DE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 xml:space="preserve">講 師 </w:t>
            </w:r>
          </w:p>
        </w:tc>
        <w:tc>
          <w:tcPr>
            <w:tcW w:w="740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thickThinMediumGap" w:sz="24" w:space="0" w:color="auto"/>
            </w:tcBorders>
            <w:vAlign w:val="center"/>
          </w:tcPr>
          <w:p w:rsidR="00321DA7" w:rsidRPr="00722DC1" w:rsidRDefault="00321DA7" w:rsidP="00E30DE0">
            <w:pPr>
              <w:spacing w:line="480" w:lineRule="exact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備 註</w:t>
            </w:r>
          </w:p>
        </w:tc>
      </w:tr>
      <w:tr w:rsidR="00321DA7" w:rsidRPr="00722DC1" w:rsidTr="00321DA7">
        <w:trPr>
          <w:cantSplit/>
          <w:trHeight w:val="242"/>
          <w:jc w:val="center"/>
        </w:trPr>
        <w:tc>
          <w:tcPr>
            <w:tcW w:w="1144" w:type="dxa"/>
            <w:vMerge w:val="restart"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21DA7" w:rsidRDefault="00321DA7" w:rsidP="00321DA7">
            <w:pPr>
              <w:snapToGrid w:val="0"/>
              <w:spacing w:line="600" w:lineRule="exact"/>
              <w:rPr>
                <w:rFonts w:ascii="新細明體" w:hAnsi="新細明體"/>
                <w:color w:val="000000" w:themeColor="text1"/>
                <w:szCs w:val="24"/>
              </w:rPr>
            </w:pPr>
            <w:r w:rsidRPr="000C0AC2">
              <w:rPr>
                <w:rFonts w:asciiTheme="minorEastAsia" w:hAnsiTheme="minorEastAsia" w:cs="Times New Roman" w:hint="eastAsia"/>
                <w:szCs w:val="24"/>
              </w:rPr>
              <w:t>〈辦理</w:t>
            </w:r>
            <w:r w:rsidRPr="000C0AC2">
              <w:rPr>
                <w:rFonts w:ascii="新細明體" w:hAnsi="新細明體" w:hint="eastAsia"/>
                <w:color w:val="000000" w:themeColor="text1"/>
                <w:szCs w:val="24"/>
              </w:rPr>
              <w:t>各教育階段（K-12）美感教育課程與教案撰寫研習</w:t>
            </w:r>
          </w:p>
          <w:p w:rsidR="00EF2C22" w:rsidRPr="000C0AC2" w:rsidRDefault="00EF2C22" w:rsidP="00FF30F1">
            <w:pPr>
              <w:snapToGrid w:val="0"/>
              <w:spacing w:line="60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10</w:t>
            </w:r>
            <w:r w:rsidR="00FF30F1">
              <w:rPr>
                <w:rFonts w:ascii="新細明體" w:hAnsi="新細明體" w:hint="eastAsia"/>
                <w:color w:val="000000" w:themeColor="text1"/>
                <w:szCs w:val="24"/>
              </w:rPr>
              <w:t>9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.10.</w:t>
            </w:r>
            <w:r w:rsidR="00FF30F1">
              <w:rPr>
                <w:rFonts w:ascii="新細明體" w:hAnsi="新細明體" w:hint="eastAsia"/>
                <w:color w:val="000000" w:themeColor="text1"/>
                <w:szCs w:val="24"/>
              </w:rPr>
              <w:t>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A7" w:rsidRPr="00722DC1" w:rsidRDefault="00321DA7" w:rsidP="00EF2C22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08：</w:t>
            </w:r>
            <w:r w:rsidR="00EF2C22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0~08：</w:t>
            </w:r>
            <w:r w:rsidR="00EF2C22">
              <w:rPr>
                <w:rFonts w:asciiTheme="minorEastAsia" w:hAnsiTheme="minorEastAsia" w:cs="Times New Roman" w:hint="eastAsia"/>
                <w:b/>
                <w:bCs/>
                <w:szCs w:val="24"/>
              </w:rPr>
              <w:t>1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A7" w:rsidRPr="00722DC1" w:rsidRDefault="00321DA7" w:rsidP="000828F7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報到 領取資料</w:t>
            </w:r>
            <w:r w:rsidR="00EF2C22">
              <w:rPr>
                <w:rFonts w:asciiTheme="minorEastAsia" w:hAnsiTheme="minorEastAsia" w:cs="Times New Roman" w:hint="eastAsia"/>
                <w:szCs w:val="24"/>
              </w:rPr>
              <w:t>及開幕式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2" w:rsidRDefault="00321DA7" w:rsidP="00E30DE0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服務組</w:t>
            </w:r>
            <w:r w:rsidR="00EF2C22">
              <w:rPr>
                <w:rFonts w:asciiTheme="minorEastAsia" w:hAnsiTheme="minorEastAsia" w:cs="Times New Roman" w:hint="eastAsia"/>
                <w:szCs w:val="24"/>
              </w:rPr>
              <w:t>及</w:t>
            </w:r>
          </w:p>
          <w:p w:rsidR="00321DA7" w:rsidRPr="00722DC1" w:rsidRDefault="00EF2C22" w:rsidP="00E30DE0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柳科長敦仁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21DA7" w:rsidRPr="00722DC1" w:rsidRDefault="00321DA7" w:rsidP="00E30DE0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21DA7" w:rsidRPr="00722DC1" w:rsidTr="00321DA7">
        <w:trPr>
          <w:cantSplit/>
          <w:trHeight w:val="242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21DA7" w:rsidRPr="00722DC1" w:rsidRDefault="00321DA7" w:rsidP="00E30DE0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A7" w:rsidRPr="00722DC1" w:rsidRDefault="00321DA7" w:rsidP="00EF2C22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8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 w:rsidR="00EF2C22">
              <w:rPr>
                <w:rFonts w:asciiTheme="minorEastAsia" w:hAnsiTheme="minorEastAsia" w:cs="Times New Roman" w:hint="eastAsia"/>
                <w:b/>
                <w:bCs/>
                <w:szCs w:val="24"/>
              </w:rPr>
              <w:t>1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0~0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9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4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A7" w:rsidRPr="000C0AC2" w:rsidRDefault="00321DA7" w:rsidP="000828F7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0C0AC2">
              <w:rPr>
                <w:rFonts w:asciiTheme="minorEastAsia" w:hAnsiTheme="minorEastAsia" w:cs="Arial" w:hint="eastAsia"/>
                <w:spacing w:val="7"/>
                <w:szCs w:val="24"/>
              </w:rPr>
              <w:t>嘉縣</w:t>
            </w:r>
            <w:r w:rsidRPr="000C0AC2">
              <w:rPr>
                <w:rFonts w:asciiTheme="minorEastAsia" w:hAnsiTheme="minorEastAsia" w:cs="細明體" w:hint="eastAsia"/>
                <w:color w:val="000000" w:themeColor="text1"/>
                <w:szCs w:val="24"/>
              </w:rPr>
              <w:t>教案徵稿說明</w:t>
            </w:r>
            <w:r>
              <w:rPr>
                <w:rFonts w:asciiTheme="minorEastAsia" w:hAnsiTheme="minorEastAsia" w:cs="細明體" w:hint="eastAsia"/>
                <w:color w:val="000000" w:themeColor="text1"/>
                <w:szCs w:val="24"/>
              </w:rPr>
              <w:t>與細節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A7" w:rsidRPr="00722DC1" w:rsidRDefault="00321DA7" w:rsidP="00E30DE0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內聘顏校長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21DA7" w:rsidRPr="00722DC1" w:rsidRDefault="00321DA7" w:rsidP="00E30DE0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內</w:t>
            </w:r>
            <w:r w:rsidRPr="00722DC1">
              <w:rPr>
                <w:rFonts w:asciiTheme="minorEastAsia" w:hAnsiTheme="minorEastAsia" w:cs="Times New Roman" w:hint="eastAsia"/>
                <w:szCs w:val="24"/>
              </w:rPr>
              <w:t>聘</w:t>
            </w:r>
          </w:p>
        </w:tc>
      </w:tr>
      <w:tr w:rsidR="00321DA7" w:rsidRPr="00722DC1" w:rsidTr="00321DA7">
        <w:trPr>
          <w:cantSplit/>
          <w:trHeight w:val="242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21DA7" w:rsidRPr="00722DC1" w:rsidRDefault="00321DA7" w:rsidP="00E30DE0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A7" w:rsidRPr="00722DC1" w:rsidRDefault="00321DA7" w:rsidP="00E30DE0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9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4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0~1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2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1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A7" w:rsidRPr="00CF494B" w:rsidRDefault="00321DA7" w:rsidP="00E30DE0">
            <w:pPr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F494B">
              <w:rPr>
                <w:rFonts w:asciiTheme="minorEastAsia" w:hAnsiTheme="minorEastAsia" w:cs="Times New Roman" w:hint="eastAsia"/>
                <w:color w:val="000000" w:themeColor="text1"/>
                <w:spacing w:val="6"/>
                <w:szCs w:val="24"/>
              </w:rPr>
              <w:t>藝文領域美感素養導向如何融入課程設計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BD" w:rsidRPr="00722DC1" w:rsidRDefault="00135981" w:rsidP="00E30DE0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丘永福教授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21DA7" w:rsidRPr="00722DC1" w:rsidRDefault="00321DA7" w:rsidP="006479BD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外聘</w:t>
            </w:r>
          </w:p>
        </w:tc>
      </w:tr>
      <w:tr w:rsidR="00321DA7" w:rsidRPr="00722DC1" w:rsidTr="00321DA7">
        <w:trPr>
          <w:cantSplit/>
          <w:trHeight w:val="242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21DA7" w:rsidRPr="00722DC1" w:rsidRDefault="00321DA7" w:rsidP="00E30DE0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A7" w:rsidRPr="00722DC1" w:rsidRDefault="00321DA7" w:rsidP="00E30DE0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13：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3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0~1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6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A7" w:rsidRDefault="00321DA7" w:rsidP="00E30DE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CF494B">
              <w:rPr>
                <w:rFonts w:asciiTheme="minorEastAsia" w:hAnsiTheme="minorEastAsia" w:cs="Times New Roman" w:hint="eastAsia"/>
                <w:color w:val="000000" w:themeColor="text1"/>
                <w:spacing w:val="6"/>
                <w:szCs w:val="24"/>
              </w:rPr>
              <w:t>藝文領域美感素養導向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6"/>
                <w:szCs w:val="24"/>
              </w:rPr>
              <w:t>教案撰寫設計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A7" w:rsidRPr="00321DA7" w:rsidRDefault="00321DA7" w:rsidP="00321DA7">
            <w:pPr>
              <w:spacing w:line="0" w:lineRule="atLeas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321DA7">
              <w:rPr>
                <w:rFonts w:asciiTheme="minorEastAsia" w:hAnsiTheme="minorEastAsia" w:cs="Times New Roman" w:hint="eastAsia"/>
                <w:szCs w:val="24"/>
              </w:rPr>
              <w:t>台中市潭陽國小張美智輔導</w:t>
            </w:r>
            <w:r>
              <w:rPr>
                <w:rFonts w:asciiTheme="minorEastAsia" w:hAnsiTheme="minorEastAsia" w:cs="Times New Roman" w:hint="eastAsia"/>
                <w:szCs w:val="24"/>
              </w:rPr>
              <w:t>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21DA7" w:rsidRDefault="00321DA7" w:rsidP="00E30DE0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外聘</w:t>
            </w:r>
          </w:p>
          <w:p w:rsidR="00321DA7" w:rsidRPr="00722DC1" w:rsidRDefault="00321DA7" w:rsidP="00E30DE0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21DA7" w:rsidRPr="00722DC1" w:rsidTr="00321DA7">
        <w:trPr>
          <w:cantSplit/>
          <w:trHeight w:val="242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21DA7" w:rsidRPr="00722DC1" w:rsidRDefault="00321DA7" w:rsidP="00E30DE0">
            <w:pPr>
              <w:widowControl/>
              <w:spacing w:line="480" w:lineRule="exact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A7" w:rsidRPr="00722DC1" w:rsidRDefault="00321DA7" w:rsidP="000828F7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6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0~16：</w:t>
            </w:r>
            <w:r w:rsidR="000828F7">
              <w:rPr>
                <w:rFonts w:asciiTheme="minorEastAsia" w:hAnsiTheme="minorEastAsia" w:cs="Times New Roman" w:hint="eastAsia"/>
                <w:b/>
                <w:bCs/>
                <w:szCs w:val="24"/>
              </w:rPr>
              <w:t>1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A7" w:rsidRPr="00257253" w:rsidRDefault="00321DA7" w:rsidP="00E30DE0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綜合座談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A7" w:rsidRPr="00722DC1" w:rsidRDefault="000828F7" w:rsidP="00E30DE0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柳科長敦仁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21DA7" w:rsidRPr="00722DC1" w:rsidRDefault="00321DA7" w:rsidP="00E30DE0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21DA7" w:rsidRPr="00722DC1" w:rsidTr="00321DA7">
        <w:trPr>
          <w:cantSplit/>
          <w:trHeight w:val="242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21DA7" w:rsidRPr="00722DC1" w:rsidRDefault="00321DA7" w:rsidP="00E30DE0">
            <w:pPr>
              <w:widowControl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A7" w:rsidRPr="00722DC1" w:rsidRDefault="00321DA7" w:rsidP="000828F7">
            <w:pPr>
              <w:spacing w:line="480" w:lineRule="exact"/>
              <w:ind w:left="10" w:hangingChars="4" w:hanging="10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16：</w:t>
            </w:r>
            <w:r w:rsidR="000828F7">
              <w:rPr>
                <w:rFonts w:asciiTheme="minorEastAsia" w:hAnsiTheme="minorEastAsia" w:cs="Times New Roman" w:hint="eastAsia"/>
                <w:b/>
                <w:bCs/>
                <w:szCs w:val="24"/>
              </w:rPr>
              <w:t>1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0~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A7" w:rsidRPr="00257253" w:rsidRDefault="00321DA7" w:rsidP="00E30DE0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257253">
              <w:rPr>
                <w:rFonts w:asciiTheme="minorEastAsia" w:hAnsiTheme="minorEastAsia" w:cs="Times New Roman" w:hint="eastAsia"/>
                <w:szCs w:val="24"/>
              </w:rPr>
              <w:t>閉幕式及賦歸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A7" w:rsidRPr="00722DC1" w:rsidRDefault="00321DA7" w:rsidP="00E30DE0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21DA7" w:rsidRPr="00722DC1" w:rsidRDefault="00321DA7" w:rsidP="00E30DE0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21DA7" w:rsidRPr="00722DC1" w:rsidTr="00E30DE0">
        <w:trPr>
          <w:cantSplit/>
          <w:trHeight w:val="242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21DA7" w:rsidRPr="00722DC1" w:rsidRDefault="00321DA7" w:rsidP="00E30DE0">
            <w:pPr>
              <w:widowControl/>
              <w:spacing w:line="480" w:lineRule="exact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8276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MediumGap" w:sz="24" w:space="0" w:color="auto"/>
            </w:tcBorders>
            <w:vAlign w:val="center"/>
          </w:tcPr>
          <w:p w:rsidR="00321DA7" w:rsidRPr="00722DC1" w:rsidRDefault="00321DA7" w:rsidP="00321DA7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Cs w:val="24"/>
              </w:rPr>
              <w:t>〈</w:t>
            </w:r>
            <w:r w:rsidRPr="00722DC1">
              <w:rPr>
                <w:rFonts w:asciiTheme="minorEastAsia" w:hAnsiTheme="minorEastAsia" w:cs="Times New Roman" w:hint="eastAsia"/>
                <w:szCs w:val="24"/>
              </w:rPr>
              <w:t>＊</w:t>
            </w:r>
            <w:r>
              <w:rPr>
                <w:rFonts w:asciiTheme="minorEastAsia" w:hAnsiTheme="minorEastAsia" w:cs="Times New Roman" w:hint="eastAsia"/>
                <w:szCs w:val="24"/>
              </w:rPr>
              <w:t>以上課程表</w:t>
            </w:r>
            <w:r w:rsidRPr="00722DC1">
              <w:rPr>
                <w:rFonts w:asciiTheme="minorEastAsia" w:hAnsiTheme="minorEastAsia" w:cs="Times New Roman" w:hint="eastAsia"/>
                <w:szCs w:val="24"/>
              </w:rPr>
              <w:t>得視講師行程調整流程表及講題</w:t>
            </w:r>
            <w:r>
              <w:rPr>
                <w:rFonts w:asciiTheme="minorEastAsia" w:hAnsiTheme="minorEastAsia" w:cs="Times New Roman" w:hint="eastAsia"/>
                <w:szCs w:val="24"/>
              </w:rPr>
              <w:t>〉</w:t>
            </w:r>
          </w:p>
        </w:tc>
      </w:tr>
    </w:tbl>
    <w:p w:rsidR="00EF2C22" w:rsidRDefault="00EF2C22" w:rsidP="00262C02">
      <w:pPr>
        <w:spacing w:line="600" w:lineRule="exact"/>
        <w:jc w:val="center"/>
        <w:rPr>
          <w:rFonts w:ascii="標楷體" w:eastAsia="標楷體" w:hAnsi="標楷體" w:cs="Times New Roman"/>
          <w:color w:val="000000"/>
          <w:spacing w:val="20"/>
          <w:sz w:val="32"/>
          <w:szCs w:val="32"/>
        </w:rPr>
      </w:pPr>
    </w:p>
    <w:p w:rsidR="00135981" w:rsidRDefault="00135981" w:rsidP="00262C02">
      <w:pPr>
        <w:spacing w:line="600" w:lineRule="exact"/>
        <w:jc w:val="center"/>
        <w:rPr>
          <w:rFonts w:ascii="標楷體" w:eastAsia="標楷體" w:hAnsi="標楷體" w:cs="Times New Roman"/>
          <w:color w:val="000000"/>
          <w:spacing w:val="20"/>
          <w:sz w:val="32"/>
          <w:szCs w:val="32"/>
        </w:rPr>
      </w:pPr>
    </w:p>
    <w:p w:rsidR="00135981" w:rsidRDefault="00135981" w:rsidP="00262C02">
      <w:pPr>
        <w:spacing w:line="600" w:lineRule="exact"/>
        <w:jc w:val="center"/>
        <w:rPr>
          <w:rFonts w:ascii="標楷體" w:eastAsia="標楷體" w:hAnsi="標楷體" w:cs="Times New Roman"/>
          <w:color w:val="000000"/>
          <w:spacing w:val="20"/>
          <w:sz w:val="32"/>
          <w:szCs w:val="32"/>
        </w:rPr>
      </w:pPr>
    </w:p>
    <w:p w:rsidR="00262C02" w:rsidRDefault="00262C02" w:rsidP="00F1057C">
      <w:pPr>
        <w:spacing w:line="600" w:lineRule="exact"/>
        <w:jc w:val="center"/>
        <w:rPr>
          <w:rFonts w:asciiTheme="minorEastAsia" w:hAnsiTheme="minorEastAsia"/>
          <w:sz w:val="28"/>
          <w:szCs w:val="28"/>
          <w:shd w:val="pct15" w:color="auto" w:fill="FFFFFF"/>
        </w:rPr>
      </w:pPr>
      <w:r w:rsidRPr="00595FC6">
        <w:rPr>
          <w:rFonts w:ascii="標楷體" w:eastAsia="標楷體" w:hAnsi="標楷體" w:cs="Times New Roman" w:hint="eastAsia"/>
          <w:color w:val="000000"/>
          <w:spacing w:val="20"/>
          <w:sz w:val="32"/>
          <w:szCs w:val="32"/>
        </w:rPr>
        <w:t>10</w:t>
      </w:r>
      <w:r w:rsidR="00FF30F1">
        <w:rPr>
          <w:rFonts w:ascii="標楷體" w:eastAsia="標楷體" w:hAnsi="標楷體" w:cs="Times New Roman" w:hint="eastAsia"/>
          <w:color w:val="000000"/>
          <w:spacing w:val="20"/>
          <w:sz w:val="32"/>
          <w:szCs w:val="32"/>
        </w:rPr>
        <w:t>9</w:t>
      </w:r>
      <w:r w:rsidRPr="00595FC6">
        <w:rPr>
          <w:rFonts w:ascii="標楷體" w:eastAsia="標楷體" w:hAnsi="標楷體" w:cs="Times New Roman" w:hint="eastAsia"/>
          <w:color w:val="000000"/>
          <w:spacing w:val="20"/>
          <w:sz w:val="32"/>
          <w:szCs w:val="32"/>
        </w:rPr>
        <w:t>學年嘉義縣美感教育</w:t>
      </w:r>
      <w:r w:rsidRPr="00595FC6">
        <w:rPr>
          <w:rFonts w:ascii="標楷體" w:eastAsia="標楷體" w:hAnsi="標楷體" w:cs="Times New Roman" w:hint="eastAsia"/>
          <w:sz w:val="32"/>
          <w:szCs w:val="32"/>
        </w:rPr>
        <w:t>－</w:t>
      </w:r>
      <w:r w:rsidRPr="00595FC6">
        <w:rPr>
          <w:rFonts w:ascii="標楷體" w:eastAsia="標楷體" w:hAnsi="標楷體" w:cs="Times New Roman"/>
          <w:color w:val="000000"/>
          <w:sz w:val="32"/>
          <w:szCs w:val="32"/>
        </w:rPr>
        <w:t>提升教育工作者美感知能</w:t>
      </w:r>
      <w:r w:rsidRPr="00595FC6">
        <w:rPr>
          <w:rFonts w:ascii="標楷體" w:eastAsia="標楷體" w:hAnsi="標楷體" w:hint="eastAsia"/>
          <w:sz w:val="32"/>
          <w:szCs w:val="32"/>
        </w:rPr>
        <w:t>—(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595FC6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~</w:t>
      </w:r>
      <w:r>
        <w:rPr>
          <w:rFonts w:ascii="標楷體" w:eastAsia="標楷體" w:hAnsi="標楷體"/>
          <w:sz w:val="32"/>
          <w:szCs w:val="32"/>
        </w:rPr>
        <w:t>1</w:t>
      </w:r>
      <w:r w:rsidR="00F1057C">
        <w:rPr>
          <w:rFonts w:ascii="標楷體" w:eastAsia="標楷體" w:hAnsi="標楷體" w:hint="eastAsia"/>
          <w:sz w:val="32"/>
          <w:szCs w:val="32"/>
        </w:rPr>
        <w:t>-(2)</w:t>
      </w:r>
      <w:r w:rsidRPr="00595FC6">
        <w:rPr>
          <w:rFonts w:ascii="標楷體" w:eastAsia="標楷體" w:hAnsi="標楷體" w:cs="Times New Roman" w:hint="eastAsia"/>
          <w:sz w:val="32"/>
          <w:szCs w:val="32"/>
        </w:rPr>
        <w:t>辦理</w:t>
      </w:r>
      <w:r w:rsidRPr="00595FC6">
        <w:rPr>
          <w:rFonts w:ascii="標楷體" w:eastAsia="標楷體" w:hAnsi="標楷體" w:hint="eastAsia"/>
          <w:color w:val="000000" w:themeColor="text1"/>
          <w:sz w:val="32"/>
          <w:szCs w:val="32"/>
        </w:rPr>
        <w:t>各教育階段（K-12）美感教育課程與教案撰寫</w:t>
      </w:r>
      <w:r w:rsidRPr="00595FC6">
        <w:rPr>
          <w:rFonts w:ascii="標楷體" w:eastAsia="標楷體" w:hAnsi="標楷體" w:hint="eastAsia"/>
          <w:sz w:val="32"/>
          <w:szCs w:val="32"/>
        </w:rPr>
        <w:t>研習</w:t>
      </w:r>
    </w:p>
    <w:p w:rsidR="00262C02" w:rsidRPr="00D73DB5" w:rsidRDefault="00262C02" w:rsidP="00262C02">
      <w:pPr>
        <w:rPr>
          <w:rFonts w:ascii="Calibri" w:eastAsia="新細明體" w:hAnsi="Calibri" w:cs="Times New Roman"/>
          <w:b/>
          <w:sz w:val="28"/>
          <w:szCs w:val="28"/>
        </w:rPr>
      </w:pPr>
      <w:r>
        <w:rPr>
          <w:rFonts w:ascii="Calibri" w:eastAsia="新細明體" w:hAnsi="Calibri" w:cs="Times New Roman" w:hint="eastAsia"/>
          <w:b/>
          <w:sz w:val="28"/>
          <w:szCs w:val="28"/>
        </w:rPr>
        <w:t xml:space="preserve">                                            </w:t>
      </w:r>
      <w:r>
        <w:rPr>
          <w:rFonts w:ascii="Calibri" w:eastAsia="新細明體" w:hAnsi="Calibri" w:cs="Times New Roman"/>
          <w:b/>
          <w:sz w:val="28"/>
          <w:szCs w:val="28"/>
        </w:rPr>
        <w:t xml:space="preserve">  </w:t>
      </w:r>
      <w:r w:rsidRPr="00D73DB5">
        <w:rPr>
          <w:rFonts w:ascii="Calibri" w:eastAsia="新細明體" w:hAnsi="Calibri" w:cs="Times New Roman" w:hint="eastAsia"/>
          <w:b/>
          <w:sz w:val="28"/>
          <w:szCs w:val="28"/>
        </w:rPr>
        <w:t>工作執掌表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"/>
        <w:gridCol w:w="775"/>
        <w:gridCol w:w="1123"/>
        <w:gridCol w:w="1856"/>
        <w:gridCol w:w="4680"/>
      </w:tblGrid>
      <w:tr w:rsidR="00FF30F1" w:rsidRPr="00A72584" w:rsidTr="002C68C2">
        <w:trPr>
          <w:trHeight w:val="435"/>
        </w:trPr>
        <w:tc>
          <w:tcPr>
            <w:tcW w:w="1549" w:type="dxa"/>
            <w:gridSpan w:val="2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職</w:t>
            </w:r>
            <w:r w:rsidRPr="00D73DB5">
              <w:rPr>
                <w:rFonts w:ascii="標楷體" w:eastAsia="標楷體" w:hAnsi="Times New Roman"/>
                <w:sz w:val="28"/>
                <w:szCs w:val="24"/>
              </w:rPr>
              <w:t xml:space="preserve">  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稱</w:t>
            </w:r>
          </w:p>
        </w:tc>
        <w:tc>
          <w:tcPr>
            <w:tcW w:w="1123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姓</w:t>
            </w:r>
            <w:r w:rsidRPr="00D73DB5">
              <w:rPr>
                <w:rFonts w:ascii="標楷體" w:eastAsia="標楷體" w:hAnsi="Times New Roman"/>
                <w:sz w:val="28"/>
                <w:szCs w:val="24"/>
              </w:rPr>
              <w:t xml:space="preserve">  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名</w:t>
            </w:r>
          </w:p>
        </w:tc>
        <w:tc>
          <w:tcPr>
            <w:tcW w:w="1856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現</w:t>
            </w:r>
            <w:r w:rsidRPr="00D73DB5">
              <w:rPr>
                <w:rFonts w:ascii="標楷體" w:eastAsia="標楷體" w:hAnsi="Times New Roman"/>
                <w:sz w:val="28"/>
                <w:szCs w:val="24"/>
              </w:rPr>
              <w:t xml:space="preserve">  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職</w:t>
            </w:r>
          </w:p>
        </w:tc>
        <w:tc>
          <w:tcPr>
            <w:tcW w:w="4680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職</w:t>
            </w:r>
            <w:r w:rsidRPr="00D73DB5">
              <w:rPr>
                <w:rFonts w:ascii="標楷體" w:eastAsia="標楷體" w:hAnsi="Times New Roman"/>
                <w:sz w:val="28"/>
                <w:szCs w:val="24"/>
              </w:rPr>
              <w:t xml:space="preserve">    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掌</w:t>
            </w:r>
          </w:p>
        </w:tc>
      </w:tr>
      <w:tr w:rsidR="00FF30F1" w:rsidRPr="00A72584" w:rsidTr="002C68C2">
        <w:trPr>
          <w:cantSplit/>
          <w:trHeight w:val="254"/>
        </w:trPr>
        <w:tc>
          <w:tcPr>
            <w:tcW w:w="1549" w:type="dxa"/>
            <w:gridSpan w:val="2"/>
            <w:vAlign w:val="center"/>
          </w:tcPr>
          <w:p w:rsidR="00FF30F1" w:rsidRPr="00D73DB5" w:rsidRDefault="00FF30F1" w:rsidP="002C68C2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顧問</w:t>
            </w:r>
          </w:p>
        </w:tc>
        <w:tc>
          <w:tcPr>
            <w:tcW w:w="1123" w:type="dxa"/>
            <w:vAlign w:val="center"/>
          </w:tcPr>
          <w:p w:rsidR="00FF30F1" w:rsidRPr="00D73DB5" w:rsidRDefault="00FF30F1" w:rsidP="002C68C2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翁章梁</w:t>
            </w:r>
          </w:p>
        </w:tc>
        <w:tc>
          <w:tcPr>
            <w:tcW w:w="1856" w:type="dxa"/>
            <w:vAlign w:val="center"/>
          </w:tcPr>
          <w:p w:rsidR="00FF30F1" w:rsidRPr="00D73DB5" w:rsidRDefault="00FF30F1" w:rsidP="002C68C2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縣長</w:t>
            </w:r>
          </w:p>
        </w:tc>
        <w:tc>
          <w:tcPr>
            <w:tcW w:w="4680" w:type="dxa"/>
            <w:vMerge w:val="restart"/>
            <w:vAlign w:val="center"/>
          </w:tcPr>
          <w:p w:rsidR="00FF30F1" w:rsidRPr="00D73DB5" w:rsidRDefault="00FF30F1" w:rsidP="002C68C2">
            <w:pPr>
              <w:snapToGrid w:val="0"/>
              <w:spacing w:line="46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督導全盤業務</w:t>
            </w:r>
          </w:p>
        </w:tc>
      </w:tr>
      <w:tr w:rsidR="00FF30F1" w:rsidRPr="00A72584" w:rsidTr="002C68C2">
        <w:trPr>
          <w:cantSplit/>
          <w:trHeight w:val="347"/>
        </w:trPr>
        <w:tc>
          <w:tcPr>
            <w:tcW w:w="1549" w:type="dxa"/>
            <w:gridSpan w:val="2"/>
            <w:vAlign w:val="center"/>
          </w:tcPr>
          <w:p w:rsidR="00FF30F1" w:rsidRPr="00D73DB5" w:rsidRDefault="00FF30F1" w:rsidP="002C68C2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主任委員</w:t>
            </w:r>
          </w:p>
        </w:tc>
        <w:tc>
          <w:tcPr>
            <w:tcW w:w="1123" w:type="dxa"/>
            <w:vAlign w:val="center"/>
          </w:tcPr>
          <w:p w:rsidR="00FF30F1" w:rsidRPr="00D73DB5" w:rsidRDefault="009869AC" w:rsidP="002C68C2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陳添丁</w:t>
            </w:r>
          </w:p>
        </w:tc>
        <w:tc>
          <w:tcPr>
            <w:tcW w:w="1856" w:type="dxa"/>
            <w:vAlign w:val="center"/>
          </w:tcPr>
          <w:p w:rsidR="00FF30F1" w:rsidRPr="00D73DB5" w:rsidRDefault="00FF30F1" w:rsidP="002C68C2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教育處處長</w:t>
            </w:r>
          </w:p>
        </w:tc>
        <w:tc>
          <w:tcPr>
            <w:tcW w:w="4680" w:type="dxa"/>
            <w:vMerge/>
            <w:vAlign w:val="center"/>
          </w:tcPr>
          <w:p w:rsidR="00FF30F1" w:rsidRPr="00D73DB5" w:rsidRDefault="00FF30F1" w:rsidP="002C68C2">
            <w:pPr>
              <w:widowControl/>
              <w:spacing w:line="46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FF30F1" w:rsidRPr="00A72584" w:rsidTr="002C68C2">
        <w:trPr>
          <w:cantSplit/>
          <w:trHeight w:val="339"/>
        </w:trPr>
        <w:tc>
          <w:tcPr>
            <w:tcW w:w="1549" w:type="dxa"/>
            <w:gridSpan w:val="2"/>
            <w:vAlign w:val="center"/>
          </w:tcPr>
          <w:p w:rsidR="00FF30F1" w:rsidRPr="00D73DB5" w:rsidRDefault="00FF30F1" w:rsidP="002C68C2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執行秘書</w:t>
            </w:r>
          </w:p>
        </w:tc>
        <w:tc>
          <w:tcPr>
            <w:tcW w:w="1123" w:type="dxa"/>
            <w:vAlign w:val="center"/>
          </w:tcPr>
          <w:p w:rsidR="00FF30F1" w:rsidRPr="00D73DB5" w:rsidRDefault="00FF30F1" w:rsidP="002C68C2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柳敦仁</w:t>
            </w:r>
          </w:p>
        </w:tc>
        <w:tc>
          <w:tcPr>
            <w:tcW w:w="1856" w:type="dxa"/>
            <w:vAlign w:val="center"/>
          </w:tcPr>
          <w:p w:rsidR="00FF30F1" w:rsidRPr="00822663" w:rsidRDefault="00FF30F1" w:rsidP="002C68C2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Cs w:val="24"/>
              </w:rPr>
            </w:pPr>
            <w:r w:rsidRPr="00822663">
              <w:rPr>
                <w:rFonts w:ascii="標楷體" w:eastAsia="標楷體" w:hAnsi="Times New Roman" w:hint="eastAsia"/>
                <w:szCs w:val="24"/>
              </w:rPr>
              <w:t>教學發展科科長</w:t>
            </w:r>
          </w:p>
        </w:tc>
        <w:tc>
          <w:tcPr>
            <w:tcW w:w="4680" w:type="dxa"/>
            <w:vMerge w:val="restart"/>
            <w:vAlign w:val="center"/>
          </w:tcPr>
          <w:p w:rsidR="00FF30F1" w:rsidRPr="00D73DB5" w:rsidRDefault="00FF30F1" w:rsidP="002C68C2">
            <w:pPr>
              <w:snapToGrid w:val="0"/>
              <w:spacing w:line="46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綜理全盤業務</w:t>
            </w:r>
          </w:p>
        </w:tc>
      </w:tr>
      <w:tr w:rsidR="00FF30F1" w:rsidRPr="00A72584" w:rsidTr="002C68C2">
        <w:trPr>
          <w:cantSplit/>
          <w:trHeight w:val="277"/>
        </w:trPr>
        <w:tc>
          <w:tcPr>
            <w:tcW w:w="1549" w:type="dxa"/>
            <w:gridSpan w:val="2"/>
            <w:vAlign w:val="center"/>
          </w:tcPr>
          <w:p w:rsidR="00FF30F1" w:rsidRPr="00D73DB5" w:rsidRDefault="00FF30F1" w:rsidP="002C68C2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副執行秘書</w:t>
            </w:r>
          </w:p>
        </w:tc>
        <w:tc>
          <w:tcPr>
            <w:tcW w:w="1123" w:type="dxa"/>
            <w:vAlign w:val="center"/>
          </w:tcPr>
          <w:p w:rsidR="00FF30F1" w:rsidRPr="00D73DB5" w:rsidRDefault="009869AC" w:rsidP="002C68C2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洪郁婷</w:t>
            </w:r>
          </w:p>
        </w:tc>
        <w:tc>
          <w:tcPr>
            <w:tcW w:w="1856" w:type="dxa"/>
            <w:vAlign w:val="center"/>
          </w:tcPr>
          <w:p w:rsidR="00FF30F1" w:rsidRPr="007B5B24" w:rsidRDefault="00FF30F1" w:rsidP="002C68C2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7B5B24">
              <w:rPr>
                <w:rFonts w:ascii="標楷體" w:eastAsia="標楷體" w:hAnsi="Times New Roman" w:hint="eastAsia"/>
                <w:sz w:val="28"/>
                <w:szCs w:val="28"/>
              </w:rPr>
              <w:t>教發科</w:t>
            </w:r>
            <w:r w:rsidR="009869AC">
              <w:rPr>
                <w:rFonts w:ascii="標楷體" w:eastAsia="標楷體" w:hAnsi="Times New Roman" w:hint="eastAsia"/>
                <w:sz w:val="28"/>
                <w:szCs w:val="28"/>
              </w:rPr>
              <w:t>辦事員</w:t>
            </w:r>
            <w:bookmarkStart w:id="0" w:name="_GoBack"/>
            <w:bookmarkEnd w:id="0"/>
          </w:p>
        </w:tc>
        <w:tc>
          <w:tcPr>
            <w:tcW w:w="4680" w:type="dxa"/>
            <w:vMerge/>
            <w:vAlign w:val="center"/>
          </w:tcPr>
          <w:p w:rsidR="00FF30F1" w:rsidRPr="00D73DB5" w:rsidRDefault="00FF30F1" w:rsidP="002C68C2">
            <w:pPr>
              <w:widowControl/>
              <w:spacing w:line="46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FF30F1" w:rsidRPr="00A72584" w:rsidTr="002C68C2">
        <w:trPr>
          <w:cantSplit/>
          <w:trHeight w:val="429"/>
        </w:trPr>
        <w:tc>
          <w:tcPr>
            <w:tcW w:w="1549" w:type="dxa"/>
            <w:gridSpan w:val="2"/>
            <w:vAlign w:val="center"/>
          </w:tcPr>
          <w:p w:rsidR="00FF30F1" w:rsidRPr="00D73DB5" w:rsidRDefault="00FF30F1" w:rsidP="002C68C2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總幹事</w:t>
            </w:r>
          </w:p>
        </w:tc>
        <w:tc>
          <w:tcPr>
            <w:tcW w:w="1123" w:type="dxa"/>
            <w:vAlign w:val="center"/>
          </w:tcPr>
          <w:p w:rsidR="00FF30F1" w:rsidRPr="00D73DB5" w:rsidRDefault="00FF30F1" w:rsidP="002C68C2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顏金郎</w:t>
            </w:r>
          </w:p>
        </w:tc>
        <w:tc>
          <w:tcPr>
            <w:tcW w:w="1856" w:type="dxa"/>
            <w:vAlign w:val="center"/>
          </w:tcPr>
          <w:p w:rsidR="00FF30F1" w:rsidRPr="00D73DB5" w:rsidRDefault="00FF30F1" w:rsidP="002C68C2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新港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國小校長</w:t>
            </w:r>
          </w:p>
        </w:tc>
        <w:tc>
          <w:tcPr>
            <w:tcW w:w="4680" w:type="dxa"/>
            <w:vMerge w:val="restart"/>
            <w:vAlign w:val="center"/>
          </w:tcPr>
          <w:p w:rsidR="00FF30F1" w:rsidRPr="00D73DB5" w:rsidRDefault="00FF30F1" w:rsidP="002C68C2">
            <w:pPr>
              <w:spacing w:line="46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策劃執行</w:t>
            </w:r>
          </w:p>
        </w:tc>
      </w:tr>
      <w:tr w:rsidR="00FF30F1" w:rsidRPr="00A72584" w:rsidTr="002C68C2">
        <w:trPr>
          <w:cantSplit/>
          <w:trHeight w:val="429"/>
        </w:trPr>
        <w:tc>
          <w:tcPr>
            <w:tcW w:w="1549" w:type="dxa"/>
            <w:gridSpan w:val="2"/>
            <w:vAlign w:val="center"/>
          </w:tcPr>
          <w:p w:rsidR="00FF30F1" w:rsidRPr="00D73DB5" w:rsidRDefault="00FF30F1" w:rsidP="002C68C2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副總幹事</w:t>
            </w:r>
          </w:p>
        </w:tc>
        <w:tc>
          <w:tcPr>
            <w:tcW w:w="1123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黃瀅嘉</w:t>
            </w:r>
          </w:p>
        </w:tc>
        <w:tc>
          <w:tcPr>
            <w:tcW w:w="1856" w:type="dxa"/>
            <w:vAlign w:val="center"/>
          </w:tcPr>
          <w:p w:rsidR="00FF30F1" w:rsidRPr="006129BC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6129BC">
              <w:rPr>
                <w:rFonts w:ascii="標楷體" w:eastAsia="標楷體" w:hAnsi="Times New Roman" w:hint="eastAsia"/>
                <w:sz w:val="28"/>
                <w:szCs w:val="28"/>
              </w:rPr>
              <w:t>香林國小校長</w:t>
            </w:r>
          </w:p>
        </w:tc>
        <w:tc>
          <w:tcPr>
            <w:tcW w:w="4680" w:type="dxa"/>
            <w:vMerge/>
            <w:vAlign w:val="center"/>
          </w:tcPr>
          <w:p w:rsidR="00FF30F1" w:rsidRPr="00D73DB5" w:rsidRDefault="00FF30F1" w:rsidP="002C68C2">
            <w:pPr>
              <w:spacing w:line="46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FF30F1" w:rsidRPr="00A72584" w:rsidTr="002C68C2">
        <w:trPr>
          <w:cantSplit/>
          <w:trHeight w:val="435"/>
        </w:trPr>
        <w:tc>
          <w:tcPr>
            <w:tcW w:w="774" w:type="dxa"/>
            <w:vMerge w:val="restart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行</w:t>
            </w:r>
          </w:p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政</w:t>
            </w:r>
          </w:p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</w:t>
            </w:r>
          </w:p>
        </w:tc>
        <w:tc>
          <w:tcPr>
            <w:tcW w:w="775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組長</w:t>
            </w:r>
          </w:p>
        </w:tc>
        <w:tc>
          <w:tcPr>
            <w:tcW w:w="1123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廖姵雯</w:t>
            </w:r>
          </w:p>
        </w:tc>
        <w:tc>
          <w:tcPr>
            <w:tcW w:w="1856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新港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國小主任</w:t>
            </w:r>
          </w:p>
        </w:tc>
        <w:tc>
          <w:tcPr>
            <w:tcW w:w="4680" w:type="dxa"/>
            <w:vMerge w:val="restart"/>
            <w:vAlign w:val="center"/>
          </w:tcPr>
          <w:p w:rsidR="00FF30F1" w:rsidRPr="00D73DB5" w:rsidRDefault="00FF30F1" w:rsidP="002C68C2">
            <w:pPr>
              <w:snapToGrid w:val="0"/>
              <w:spacing w:line="40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計畫執行、講師聯繫、報名、先前資料名冊、課程安排、綜合座談紀錄、手冊設計印製、研習時數登核發、成果彙整及敘獎等相關活動交辦工作</w:t>
            </w:r>
          </w:p>
        </w:tc>
      </w:tr>
      <w:tr w:rsidR="00FF30F1" w:rsidRPr="00A72584" w:rsidTr="002C68C2">
        <w:trPr>
          <w:cantSplit/>
          <w:trHeight w:val="435"/>
        </w:trPr>
        <w:tc>
          <w:tcPr>
            <w:tcW w:w="774" w:type="dxa"/>
            <w:vMerge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FF30F1" w:rsidRPr="00F940D8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郭蕙嘉</w:t>
            </w:r>
          </w:p>
        </w:tc>
        <w:tc>
          <w:tcPr>
            <w:tcW w:w="1856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新港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國小</w:t>
            </w:r>
            <w:r>
              <w:rPr>
                <w:rFonts w:ascii="標楷體" w:eastAsia="標楷體" w:hAnsi="Times New Roman" w:hint="eastAsia"/>
                <w:sz w:val="28"/>
                <w:szCs w:val="24"/>
              </w:rPr>
              <w:t>教師</w:t>
            </w:r>
          </w:p>
        </w:tc>
        <w:tc>
          <w:tcPr>
            <w:tcW w:w="4680" w:type="dxa"/>
            <w:vMerge/>
            <w:vAlign w:val="center"/>
          </w:tcPr>
          <w:p w:rsidR="00FF30F1" w:rsidRPr="00D73DB5" w:rsidRDefault="00FF30F1" w:rsidP="002C68C2">
            <w:pPr>
              <w:widowControl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FF30F1" w:rsidRPr="00A72584" w:rsidTr="002C68C2">
        <w:trPr>
          <w:cantSplit/>
          <w:trHeight w:val="357"/>
        </w:trPr>
        <w:tc>
          <w:tcPr>
            <w:tcW w:w="774" w:type="dxa"/>
            <w:vMerge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黃中裕</w:t>
            </w:r>
          </w:p>
        </w:tc>
        <w:tc>
          <w:tcPr>
            <w:tcW w:w="1856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新港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國小</w:t>
            </w:r>
            <w:r>
              <w:rPr>
                <w:rFonts w:ascii="標楷體" w:eastAsia="標楷體" w:hAnsi="Times New Roman" w:hint="eastAsia"/>
                <w:sz w:val="28"/>
                <w:szCs w:val="24"/>
              </w:rPr>
              <w:t>教師</w:t>
            </w:r>
          </w:p>
        </w:tc>
        <w:tc>
          <w:tcPr>
            <w:tcW w:w="4680" w:type="dxa"/>
            <w:vMerge/>
            <w:vAlign w:val="center"/>
          </w:tcPr>
          <w:p w:rsidR="00FF30F1" w:rsidRPr="00D73DB5" w:rsidRDefault="00FF30F1" w:rsidP="002C68C2">
            <w:pPr>
              <w:widowControl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FF30F1" w:rsidRPr="00A72584" w:rsidTr="002C68C2">
        <w:trPr>
          <w:cantSplit/>
          <w:trHeight w:val="357"/>
        </w:trPr>
        <w:tc>
          <w:tcPr>
            <w:tcW w:w="774" w:type="dxa"/>
            <w:vMerge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FF30F1" w:rsidRPr="00D73DB5" w:rsidRDefault="0013598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曾瑜倩</w:t>
            </w:r>
          </w:p>
        </w:tc>
        <w:tc>
          <w:tcPr>
            <w:tcW w:w="1856" w:type="dxa"/>
            <w:vAlign w:val="center"/>
          </w:tcPr>
          <w:p w:rsidR="00FF30F1" w:rsidRPr="006129BC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Cs w:val="24"/>
              </w:rPr>
            </w:pPr>
            <w:r w:rsidRPr="006129BC">
              <w:rPr>
                <w:rFonts w:ascii="標楷體" w:eastAsia="標楷體" w:hAnsi="Times New Roman" w:hint="eastAsia"/>
                <w:szCs w:val="24"/>
              </w:rPr>
              <w:t>新港國小護理師</w:t>
            </w:r>
          </w:p>
        </w:tc>
        <w:tc>
          <w:tcPr>
            <w:tcW w:w="4680" w:type="dxa"/>
            <w:vMerge/>
            <w:vAlign w:val="center"/>
          </w:tcPr>
          <w:p w:rsidR="00FF30F1" w:rsidRPr="00D73DB5" w:rsidRDefault="00FF30F1" w:rsidP="002C68C2">
            <w:pPr>
              <w:widowControl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FF30F1" w:rsidRPr="00A72584" w:rsidTr="002C68C2">
        <w:trPr>
          <w:cantSplit/>
          <w:trHeight w:val="435"/>
        </w:trPr>
        <w:tc>
          <w:tcPr>
            <w:tcW w:w="774" w:type="dxa"/>
            <w:vMerge w:val="restart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總</w:t>
            </w:r>
          </w:p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務</w:t>
            </w:r>
          </w:p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</w:t>
            </w:r>
          </w:p>
        </w:tc>
        <w:tc>
          <w:tcPr>
            <w:tcW w:w="775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組長</w:t>
            </w:r>
          </w:p>
        </w:tc>
        <w:tc>
          <w:tcPr>
            <w:tcW w:w="1123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陳思璇</w:t>
            </w:r>
          </w:p>
        </w:tc>
        <w:tc>
          <w:tcPr>
            <w:tcW w:w="1856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新港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國小主任</w:t>
            </w:r>
          </w:p>
        </w:tc>
        <w:tc>
          <w:tcPr>
            <w:tcW w:w="4680" w:type="dxa"/>
            <w:vMerge w:val="restart"/>
            <w:vAlign w:val="center"/>
          </w:tcPr>
          <w:p w:rsidR="00FF30F1" w:rsidRPr="00D73DB5" w:rsidRDefault="00FF30F1" w:rsidP="002C68C2">
            <w:pPr>
              <w:snapToGrid w:val="0"/>
              <w:spacing w:line="40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研習物品採購、場地租借、茶水安排、單槍電腦經費等核銷相關交辦工作</w:t>
            </w:r>
          </w:p>
        </w:tc>
      </w:tr>
      <w:tr w:rsidR="00FF30F1" w:rsidRPr="00A72584" w:rsidTr="002C68C2">
        <w:trPr>
          <w:cantSplit/>
          <w:trHeight w:val="435"/>
        </w:trPr>
        <w:tc>
          <w:tcPr>
            <w:tcW w:w="774" w:type="dxa"/>
            <w:vMerge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李悉賢</w:t>
            </w:r>
          </w:p>
        </w:tc>
        <w:tc>
          <w:tcPr>
            <w:tcW w:w="1856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新港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國小幹事</w:t>
            </w:r>
          </w:p>
        </w:tc>
        <w:tc>
          <w:tcPr>
            <w:tcW w:w="4680" w:type="dxa"/>
            <w:vMerge/>
            <w:vAlign w:val="center"/>
          </w:tcPr>
          <w:p w:rsidR="00FF30F1" w:rsidRPr="00D73DB5" w:rsidRDefault="00FF30F1" w:rsidP="002C68C2">
            <w:pPr>
              <w:widowControl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FF30F1" w:rsidRPr="00A72584" w:rsidTr="002C68C2">
        <w:trPr>
          <w:cantSplit/>
          <w:trHeight w:val="435"/>
        </w:trPr>
        <w:tc>
          <w:tcPr>
            <w:tcW w:w="774" w:type="dxa"/>
            <w:vMerge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蔡嘉雄</w:t>
            </w:r>
          </w:p>
        </w:tc>
        <w:tc>
          <w:tcPr>
            <w:tcW w:w="1856" w:type="dxa"/>
            <w:vAlign w:val="center"/>
          </w:tcPr>
          <w:p w:rsidR="00FF30F1" w:rsidRPr="00F940D8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</w:rPr>
            </w:pPr>
            <w:r>
              <w:rPr>
                <w:rFonts w:ascii="標楷體" w:eastAsia="標楷體" w:hAnsi="Times New Roman" w:hint="eastAsia"/>
                <w:sz w:val="22"/>
              </w:rPr>
              <w:t>衛生局</w:t>
            </w:r>
            <w:r w:rsidRPr="00F940D8">
              <w:rPr>
                <w:rFonts w:ascii="標楷體" w:eastAsia="標楷體" w:hAnsi="Times New Roman" w:hint="eastAsia"/>
                <w:sz w:val="22"/>
              </w:rPr>
              <w:t>主</w:t>
            </w:r>
            <w:r>
              <w:rPr>
                <w:rFonts w:ascii="標楷體" w:eastAsia="標楷體" w:hAnsi="Times New Roman" w:hint="eastAsia"/>
                <w:sz w:val="22"/>
              </w:rPr>
              <w:t>計人員</w:t>
            </w:r>
          </w:p>
        </w:tc>
        <w:tc>
          <w:tcPr>
            <w:tcW w:w="4680" w:type="dxa"/>
            <w:vMerge/>
            <w:vAlign w:val="center"/>
          </w:tcPr>
          <w:p w:rsidR="00FF30F1" w:rsidRPr="00D73DB5" w:rsidRDefault="00FF30F1" w:rsidP="002C68C2">
            <w:pPr>
              <w:widowControl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FF30F1" w:rsidRPr="00A72584" w:rsidTr="002C68C2">
        <w:trPr>
          <w:cantSplit/>
          <w:trHeight w:val="435"/>
        </w:trPr>
        <w:tc>
          <w:tcPr>
            <w:tcW w:w="774" w:type="dxa"/>
            <w:vMerge w:val="restart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資</w:t>
            </w:r>
          </w:p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料</w:t>
            </w:r>
          </w:p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</w:t>
            </w:r>
          </w:p>
        </w:tc>
        <w:tc>
          <w:tcPr>
            <w:tcW w:w="775" w:type="dxa"/>
            <w:vAlign w:val="center"/>
          </w:tcPr>
          <w:p w:rsidR="00FF30F1" w:rsidRPr="00D73DB5" w:rsidRDefault="00FF30F1" w:rsidP="002C68C2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組長</w:t>
            </w:r>
          </w:p>
        </w:tc>
        <w:tc>
          <w:tcPr>
            <w:tcW w:w="1123" w:type="dxa"/>
            <w:vAlign w:val="center"/>
          </w:tcPr>
          <w:p w:rsidR="00FF30F1" w:rsidRPr="00D73DB5" w:rsidRDefault="00FF30F1" w:rsidP="002C68C2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胡協豐</w:t>
            </w:r>
          </w:p>
        </w:tc>
        <w:tc>
          <w:tcPr>
            <w:tcW w:w="1856" w:type="dxa"/>
            <w:vAlign w:val="center"/>
          </w:tcPr>
          <w:p w:rsidR="00FF30F1" w:rsidRDefault="00FF30F1" w:rsidP="002C68C2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平林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國小校長</w:t>
            </w:r>
          </w:p>
        </w:tc>
        <w:tc>
          <w:tcPr>
            <w:tcW w:w="4680" w:type="dxa"/>
            <w:vMerge w:val="restart"/>
            <w:vAlign w:val="center"/>
          </w:tcPr>
          <w:p w:rsidR="00FF30F1" w:rsidRPr="00D73DB5" w:rsidRDefault="00FF30F1" w:rsidP="002C68C2">
            <w:pPr>
              <w:snapToGrid w:val="0"/>
              <w:spacing w:line="40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報到會場佈置、拍照、等相關活動交辦工作</w:t>
            </w:r>
          </w:p>
        </w:tc>
      </w:tr>
      <w:tr w:rsidR="00FF30F1" w:rsidRPr="00A72584" w:rsidTr="002C68C2">
        <w:trPr>
          <w:cantSplit/>
          <w:trHeight w:val="435"/>
        </w:trPr>
        <w:tc>
          <w:tcPr>
            <w:tcW w:w="774" w:type="dxa"/>
            <w:vMerge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FF30F1" w:rsidRPr="00D73DB5" w:rsidRDefault="00FF30F1" w:rsidP="002C68C2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FF30F1" w:rsidRPr="00D73DB5" w:rsidRDefault="00FF30F1" w:rsidP="002C68C2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江明洲</w:t>
            </w:r>
          </w:p>
        </w:tc>
        <w:tc>
          <w:tcPr>
            <w:tcW w:w="1856" w:type="dxa"/>
            <w:vAlign w:val="center"/>
          </w:tcPr>
          <w:p w:rsidR="00FF30F1" w:rsidRPr="006B540D" w:rsidRDefault="00FF30F1" w:rsidP="002C68C2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 w:val="20"/>
                <w:szCs w:val="20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黎明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國小主任</w:t>
            </w:r>
          </w:p>
        </w:tc>
        <w:tc>
          <w:tcPr>
            <w:tcW w:w="4680" w:type="dxa"/>
            <w:vMerge/>
            <w:vAlign w:val="center"/>
          </w:tcPr>
          <w:p w:rsidR="00FF30F1" w:rsidRPr="00D73DB5" w:rsidRDefault="00FF30F1" w:rsidP="002C68C2">
            <w:pPr>
              <w:snapToGrid w:val="0"/>
              <w:spacing w:line="40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FF30F1" w:rsidRPr="00A72584" w:rsidTr="002C68C2">
        <w:trPr>
          <w:cantSplit/>
          <w:trHeight w:val="435"/>
        </w:trPr>
        <w:tc>
          <w:tcPr>
            <w:tcW w:w="774" w:type="dxa"/>
            <w:vMerge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FF30F1" w:rsidRPr="00D73DB5" w:rsidRDefault="00FF30F1" w:rsidP="002C68C2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曾炫鈞</w:t>
            </w:r>
          </w:p>
        </w:tc>
        <w:tc>
          <w:tcPr>
            <w:tcW w:w="1856" w:type="dxa"/>
            <w:vAlign w:val="center"/>
          </w:tcPr>
          <w:p w:rsidR="00FF30F1" w:rsidRPr="00247E2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中林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國小</w:t>
            </w:r>
            <w:r>
              <w:rPr>
                <w:rFonts w:ascii="標楷體" w:eastAsia="標楷體" w:hAnsi="Times New Roman" w:hint="eastAsia"/>
                <w:sz w:val="28"/>
                <w:szCs w:val="24"/>
              </w:rPr>
              <w:t>主任</w:t>
            </w:r>
          </w:p>
        </w:tc>
        <w:tc>
          <w:tcPr>
            <w:tcW w:w="4680" w:type="dxa"/>
            <w:vMerge/>
            <w:vAlign w:val="center"/>
          </w:tcPr>
          <w:p w:rsidR="00FF30F1" w:rsidRPr="00D73DB5" w:rsidRDefault="00FF30F1" w:rsidP="002C68C2">
            <w:pPr>
              <w:widowControl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FF30F1" w:rsidRPr="00A72584" w:rsidTr="002C68C2">
        <w:trPr>
          <w:cantSplit/>
          <w:trHeight w:val="435"/>
        </w:trPr>
        <w:tc>
          <w:tcPr>
            <w:tcW w:w="774" w:type="dxa"/>
            <w:vMerge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FF30F1" w:rsidRPr="00D73DB5" w:rsidRDefault="00FF30F1" w:rsidP="002C68C2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顏愷均</w:t>
            </w:r>
          </w:p>
        </w:tc>
        <w:tc>
          <w:tcPr>
            <w:tcW w:w="1856" w:type="dxa"/>
            <w:vAlign w:val="center"/>
          </w:tcPr>
          <w:p w:rsidR="00FF30F1" w:rsidRPr="00DE2198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DE2198">
              <w:rPr>
                <w:rFonts w:ascii="標楷體" w:eastAsia="標楷體" w:hAnsi="Times New Roman" w:hint="eastAsia"/>
                <w:sz w:val="28"/>
                <w:szCs w:val="28"/>
              </w:rPr>
              <w:t>秀林國小教師</w:t>
            </w:r>
          </w:p>
        </w:tc>
        <w:tc>
          <w:tcPr>
            <w:tcW w:w="4680" w:type="dxa"/>
            <w:vMerge/>
            <w:vAlign w:val="center"/>
          </w:tcPr>
          <w:p w:rsidR="00FF30F1" w:rsidRPr="00D73DB5" w:rsidRDefault="00FF30F1" w:rsidP="002C68C2">
            <w:pPr>
              <w:widowControl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FF30F1" w:rsidRPr="00A72584" w:rsidTr="002C68C2">
        <w:trPr>
          <w:cantSplit/>
          <w:trHeight w:val="435"/>
        </w:trPr>
        <w:tc>
          <w:tcPr>
            <w:tcW w:w="774" w:type="dxa"/>
            <w:vMerge w:val="restart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服</w:t>
            </w:r>
          </w:p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務</w:t>
            </w:r>
          </w:p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</w:t>
            </w:r>
          </w:p>
        </w:tc>
        <w:tc>
          <w:tcPr>
            <w:tcW w:w="775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組長</w:t>
            </w:r>
          </w:p>
        </w:tc>
        <w:tc>
          <w:tcPr>
            <w:tcW w:w="1123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謝惠秋</w:t>
            </w:r>
          </w:p>
        </w:tc>
        <w:tc>
          <w:tcPr>
            <w:tcW w:w="1856" w:type="dxa"/>
            <w:vAlign w:val="center"/>
          </w:tcPr>
          <w:p w:rsidR="00FF30F1" w:rsidRPr="00DE2198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Cs w:val="24"/>
              </w:rPr>
            </w:pPr>
            <w:r w:rsidRPr="00DE2198">
              <w:rPr>
                <w:rFonts w:ascii="標楷體" w:eastAsia="標楷體" w:hAnsi="Times New Roman" w:hint="eastAsia"/>
                <w:szCs w:val="24"/>
              </w:rPr>
              <w:t>民雄生活美學工作站委員</w:t>
            </w:r>
            <w:r>
              <w:rPr>
                <w:rFonts w:ascii="標楷體" w:eastAsia="標楷體" w:hAnsi="Times New Roman" w:hint="eastAsia"/>
                <w:szCs w:val="24"/>
              </w:rPr>
              <w:t>(免文)</w:t>
            </w:r>
          </w:p>
        </w:tc>
        <w:tc>
          <w:tcPr>
            <w:tcW w:w="4680" w:type="dxa"/>
            <w:vMerge w:val="restart"/>
            <w:vAlign w:val="center"/>
          </w:tcPr>
          <w:p w:rsidR="00FF30F1" w:rsidRPr="00D73DB5" w:rsidRDefault="00FF30F1" w:rsidP="002C68C2">
            <w:pPr>
              <w:snapToGrid w:val="0"/>
              <w:spacing w:line="40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簽到簿、報到工作及活動時間掌控等相關活動交辦工作</w:t>
            </w:r>
          </w:p>
        </w:tc>
      </w:tr>
      <w:tr w:rsidR="00FF30F1" w:rsidRPr="00A72584" w:rsidTr="002C68C2">
        <w:trPr>
          <w:cantSplit/>
          <w:trHeight w:val="435"/>
        </w:trPr>
        <w:tc>
          <w:tcPr>
            <w:tcW w:w="774" w:type="dxa"/>
            <w:vMerge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FF30F1" w:rsidRPr="00D73DB5" w:rsidRDefault="00FF30F1" w:rsidP="002C68C2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侯龍德</w:t>
            </w:r>
          </w:p>
        </w:tc>
        <w:tc>
          <w:tcPr>
            <w:tcW w:w="1856" w:type="dxa"/>
            <w:vAlign w:val="center"/>
          </w:tcPr>
          <w:p w:rsidR="00FF30F1" w:rsidRPr="00E3309F" w:rsidRDefault="00FF30F1" w:rsidP="002C68C2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北美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國小主任</w:t>
            </w:r>
          </w:p>
        </w:tc>
        <w:tc>
          <w:tcPr>
            <w:tcW w:w="4680" w:type="dxa"/>
            <w:vMerge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FF30F1" w:rsidRPr="00A72584" w:rsidTr="002C68C2">
        <w:trPr>
          <w:cantSplit/>
          <w:trHeight w:val="435"/>
        </w:trPr>
        <w:tc>
          <w:tcPr>
            <w:tcW w:w="774" w:type="dxa"/>
            <w:vMerge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smartTag w:uri="urn:schemas-microsoft-com:office:smarttags" w:element="PersonName">
              <w:smartTagPr>
                <w:attr w:name="ProductID" w:val="劉怡"/>
              </w:smartTagPr>
              <w:r>
                <w:rPr>
                  <w:rFonts w:ascii="標楷體" w:eastAsia="標楷體" w:hAnsi="Times New Roman" w:hint="eastAsia"/>
                  <w:sz w:val="28"/>
                  <w:szCs w:val="24"/>
                </w:rPr>
                <w:t>劉怡</w:t>
              </w:r>
            </w:smartTag>
            <w:r>
              <w:rPr>
                <w:rFonts w:ascii="標楷體" w:eastAsia="標楷體" w:hAnsi="Times New Roman" w:hint="eastAsia"/>
                <w:sz w:val="28"/>
                <w:szCs w:val="24"/>
              </w:rPr>
              <w:t>君</w:t>
            </w:r>
          </w:p>
        </w:tc>
        <w:tc>
          <w:tcPr>
            <w:tcW w:w="1856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南靖國小主任</w:t>
            </w:r>
          </w:p>
        </w:tc>
        <w:tc>
          <w:tcPr>
            <w:tcW w:w="4680" w:type="dxa"/>
            <w:vMerge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FF30F1" w:rsidRPr="00A72584" w:rsidTr="002C68C2">
        <w:trPr>
          <w:cantSplit/>
          <w:trHeight w:val="435"/>
        </w:trPr>
        <w:tc>
          <w:tcPr>
            <w:tcW w:w="774" w:type="dxa"/>
            <w:vMerge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彭育德</w:t>
            </w:r>
          </w:p>
        </w:tc>
        <w:tc>
          <w:tcPr>
            <w:tcW w:w="1856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E2198">
              <w:rPr>
                <w:rFonts w:ascii="標楷體" w:eastAsia="標楷體" w:hAnsi="Times New Roman" w:hint="eastAsia"/>
                <w:szCs w:val="24"/>
              </w:rPr>
              <w:t>民雄生活美學工作站委員</w:t>
            </w:r>
            <w:r>
              <w:rPr>
                <w:rFonts w:ascii="標楷體" w:eastAsia="標楷體" w:hAnsi="Times New Roman" w:hint="eastAsia"/>
                <w:szCs w:val="24"/>
              </w:rPr>
              <w:t>(免文)</w:t>
            </w:r>
          </w:p>
        </w:tc>
        <w:tc>
          <w:tcPr>
            <w:tcW w:w="4680" w:type="dxa"/>
            <w:vMerge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FF30F1" w:rsidRPr="00A72584" w:rsidTr="002C68C2">
        <w:trPr>
          <w:cantSplit/>
          <w:trHeight w:val="435"/>
        </w:trPr>
        <w:tc>
          <w:tcPr>
            <w:tcW w:w="774" w:type="dxa"/>
            <w:vMerge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FF30F1" w:rsidRPr="00D73DB5" w:rsidRDefault="00FF30F1" w:rsidP="002C68C2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郭鎮寧</w:t>
            </w:r>
          </w:p>
        </w:tc>
        <w:tc>
          <w:tcPr>
            <w:tcW w:w="1856" w:type="dxa"/>
            <w:vAlign w:val="center"/>
          </w:tcPr>
          <w:p w:rsidR="00FF30F1" w:rsidRPr="00A93FB1" w:rsidRDefault="00FF30F1" w:rsidP="002C68C2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Cs w:val="24"/>
              </w:rPr>
            </w:pPr>
            <w:r w:rsidRPr="00DE2198">
              <w:rPr>
                <w:rFonts w:ascii="標楷體" w:eastAsia="標楷體" w:hAnsi="Times New Roman" w:hint="eastAsia"/>
                <w:szCs w:val="24"/>
              </w:rPr>
              <w:t>民雄生活美學工作站委員</w:t>
            </w:r>
            <w:r>
              <w:rPr>
                <w:rFonts w:ascii="標楷體" w:eastAsia="標楷體" w:hAnsi="Times New Roman" w:hint="eastAsia"/>
                <w:szCs w:val="24"/>
              </w:rPr>
              <w:t>(免文)</w:t>
            </w:r>
          </w:p>
        </w:tc>
        <w:tc>
          <w:tcPr>
            <w:tcW w:w="4680" w:type="dxa"/>
            <w:vMerge/>
            <w:vAlign w:val="center"/>
          </w:tcPr>
          <w:p w:rsidR="00FF30F1" w:rsidRPr="00D73DB5" w:rsidRDefault="00FF30F1" w:rsidP="002C68C2">
            <w:pPr>
              <w:snapToGrid w:val="0"/>
              <w:spacing w:line="26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</w:tbl>
    <w:p w:rsidR="00FF30F1" w:rsidRPr="00FF30F1" w:rsidRDefault="00FF30F1" w:rsidP="00262C02">
      <w:pPr>
        <w:rPr>
          <w:rFonts w:ascii="Times New Roman" w:hAnsi="Times New Roman"/>
          <w:szCs w:val="24"/>
        </w:rPr>
      </w:pPr>
    </w:p>
    <w:p w:rsidR="00262C02" w:rsidRDefault="00262C02" w:rsidP="00262C02">
      <w:pPr>
        <w:rPr>
          <w:rFonts w:ascii="Times New Roman" w:hAnsi="Times New Roman"/>
          <w:szCs w:val="24"/>
        </w:rPr>
      </w:pPr>
      <w:r w:rsidRPr="00D73DB5">
        <w:rPr>
          <w:rFonts w:ascii="Times New Roman" w:hAnsi="Times New Roman" w:hint="eastAsia"/>
          <w:szCs w:val="24"/>
        </w:rPr>
        <w:t>※各組工作得視實際情況，跨組合作幫忙！</w:t>
      </w:r>
    </w:p>
    <w:p w:rsidR="00262C02" w:rsidRDefault="00262C02" w:rsidP="00262C02">
      <w:pPr>
        <w:rPr>
          <w:rFonts w:ascii="Times New Roman" w:hAnsi="Times New Roman"/>
          <w:szCs w:val="24"/>
        </w:rPr>
      </w:pPr>
    </w:p>
    <w:p w:rsidR="00262C02" w:rsidRPr="00262C02" w:rsidRDefault="00262C02" w:rsidP="00B207D0">
      <w:pPr>
        <w:spacing w:line="480" w:lineRule="exact"/>
        <w:rPr>
          <w:rFonts w:asciiTheme="minorEastAsia" w:hAnsiTheme="minorEastAsia"/>
          <w:sz w:val="28"/>
          <w:szCs w:val="28"/>
          <w:shd w:val="pct15" w:color="auto" w:fill="FFFFFF"/>
        </w:rPr>
      </w:pPr>
    </w:p>
    <w:sectPr w:rsidR="00262C02" w:rsidRPr="00262C02" w:rsidSect="00756ECA">
      <w:pgSz w:w="11906" w:h="16838"/>
      <w:pgMar w:top="1134" w:right="1134" w:bottom="1134" w:left="1134" w:header="851" w:footer="850" w:gutter="0"/>
      <w:pgNumType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494" w:rsidRDefault="00150494" w:rsidP="00483326">
      <w:r>
        <w:separator/>
      </w:r>
    </w:p>
  </w:endnote>
  <w:endnote w:type="continuationSeparator" w:id="0">
    <w:p w:rsidR="00150494" w:rsidRDefault="00150494" w:rsidP="0048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iti TC Light">
    <w:altName w:val="Arial Unicode MS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494" w:rsidRDefault="00150494" w:rsidP="00483326">
      <w:r>
        <w:separator/>
      </w:r>
    </w:p>
  </w:footnote>
  <w:footnote w:type="continuationSeparator" w:id="0">
    <w:p w:rsidR="00150494" w:rsidRDefault="00150494" w:rsidP="0048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07B"/>
    <w:multiLevelType w:val="hybridMultilevel"/>
    <w:tmpl w:val="DF0EB8E6"/>
    <w:lvl w:ilvl="0" w:tplc="C58062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E1E6C56C">
      <w:start w:val="5"/>
      <w:numFmt w:val="taiwaneseCountingThousand"/>
      <w:lvlText w:val="%2、"/>
      <w:lvlJc w:val="left"/>
      <w:pPr>
        <w:ind w:left="192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8BF2AD1"/>
    <w:multiLevelType w:val="hybridMultilevel"/>
    <w:tmpl w:val="684EDC22"/>
    <w:lvl w:ilvl="0" w:tplc="978AFADC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BA27E98"/>
    <w:multiLevelType w:val="hybridMultilevel"/>
    <w:tmpl w:val="5BDA284A"/>
    <w:lvl w:ilvl="0" w:tplc="DBEA4030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" w15:restartNumberingAfterBreak="0">
    <w:nsid w:val="10CA3A8F"/>
    <w:multiLevelType w:val="hybridMultilevel"/>
    <w:tmpl w:val="6F3CAAE8"/>
    <w:lvl w:ilvl="0" w:tplc="97FC269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14366EA"/>
    <w:multiLevelType w:val="hybridMultilevel"/>
    <w:tmpl w:val="DF6811FE"/>
    <w:lvl w:ilvl="0" w:tplc="94CCDDE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8952AA2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1FE867DA">
      <w:start w:val="1"/>
      <w:numFmt w:val="taiwaneseCountingThousand"/>
      <w:lvlText w:val="（%3）"/>
      <w:lvlJc w:val="left"/>
      <w:pPr>
        <w:tabs>
          <w:tab w:val="num" w:pos="1305"/>
        </w:tabs>
        <w:ind w:left="1305" w:hanging="8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17B701D5"/>
    <w:multiLevelType w:val="hybridMultilevel"/>
    <w:tmpl w:val="6D5C023A"/>
    <w:lvl w:ilvl="0" w:tplc="6B1EDBB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28579F4"/>
    <w:multiLevelType w:val="hybridMultilevel"/>
    <w:tmpl w:val="19FAFB7C"/>
    <w:lvl w:ilvl="0" w:tplc="2E4A5D4C">
      <w:start w:val="1"/>
      <w:numFmt w:val="taiwaneseCountingThousand"/>
      <w:lvlText w:val="（%1）"/>
      <w:lvlJc w:val="left"/>
      <w:pPr>
        <w:tabs>
          <w:tab w:val="num" w:pos="1258"/>
        </w:tabs>
        <w:ind w:left="1258" w:hanging="855"/>
      </w:pPr>
      <w:rPr>
        <w:rFonts w:hint="default"/>
        <w:lang w:val="en-US"/>
      </w:rPr>
    </w:lvl>
    <w:lvl w:ilvl="1" w:tplc="90D6CEA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  <w:lang w:val="en-US"/>
      </w:rPr>
    </w:lvl>
    <w:lvl w:ilvl="2" w:tplc="D70EAFC0">
      <w:start w:val="1"/>
      <w:numFmt w:val="decimal"/>
      <w:lvlText w:val="%3."/>
      <w:lvlJc w:val="left"/>
      <w:pPr>
        <w:ind w:left="1723" w:hanging="360"/>
      </w:pPr>
      <w:rPr>
        <w:rFonts w:hint="default"/>
      </w:rPr>
    </w:lvl>
    <w:lvl w:ilvl="3" w:tplc="54603BF0">
      <w:start w:val="1"/>
      <w:numFmt w:val="taiwaneseCountingThousand"/>
      <w:lvlText w:val="(%4)"/>
      <w:lvlJc w:val="left"/>
      <w:pPr>
        <w:ind w:left="2563" w:hanging="720"/>
      </w:pPr>
      <w:rPr>
        <w:rFonts w:cs="Times New Roman" w:hint="default"/>
        <w:color w:val="auto"/>
      </w:rPr>
    </w:lvl>
    <w:lvl w:ilvl="4" w:tplc="1A3CB718">
      <w:start w:val="4"/>
      <w:numFmt w:val="taiwaneseCountingThousand"/>
      <w:lvlText w:val="%5、"/>
      <w:lvlJc w:val="left"/>
      <w:pPr>
        <w:ind w:left="3043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3"/>
        </w:tabs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3"/>
        </w:tabs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3"/>
        </w:tabs>
        <w:ind w:left="4723" w:hanging="480"/>
      </w:pPr>
    </w:lvl>
  </w:abstractNum>
  <w:abstractNum w:abstractNumId="7" w15:restartNumberingAfterBreak="0">
    <w:nsid w:val="2BB44A0E"/>
    <w:multiLevelType w:val="hybridMultilevel"/>
    <w:tmpl w:val="E73438B6"/>
    <w:lvl w:ilvl="0" w:tplc="0D248DBC">
      <w:start w:val="1"/>
      <w:numFmt w:val="taiwaneseCountingThousand"/>
      <w:lvlText w:val="〈%1〉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8" w15:restartNumberingAfterBreak="0">
    <w:nsid w:val="525600EE"/>
    <w:multiLevelType w:val="hybridMultilevel"/>
    <w:tmpl w:val="5F0CB98E"/>
    <w:lvl w:ilvl="0" w:tplc="AEFA4090">
      <w:start w:val="1"/>
      <w:numFmt w:val="taiwaneseCountingThousand"/>
      <w:lvlText w:val="〈%1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D03E94"/>
    <w:multiLevelType w:val="hybridMultilevel"/>
    <w:tmpl w:val="38D016EC"/>
    <w:lvl w:ilvl="0" w:tplc="065A107E">
      <w:start w:val="1"/>
      <w:numFmt w:val="taiwaneseCountingThousand"/>
      <w:lvlText w:val="〈%1〉"/>
      <w:lvlJc w:val="left"/>
      <w:pPr>
        <w:ind w:left="112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0" w15:restartNumberingAfterBreak="0">
    <w:nsid w:val="6A877A87"/>
    <w:multiLevelType w:val="hybridMultilevel"/>
    <w:tmpl w:val="9CC231EA"/>
    <w:lvl w:ilvl="0" w:tplc="36828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747446AD"/>
    <w:multiLevelType w:val="hybridMultilevel"/>
    <w:tmpl w:val="430EE12C"/>
    <w:lvl w:ilvl="0" w:tplc="AF6C4B40">
      <w:start w:val="1"/>
      <w:numFmt w:val="taiwaneseCountingThousand"/>
      <w:lvlText w:val="〈%1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9A0F3F"/>
    <w:multiLevelType w:val="hybridMultilevel"/>
    <w:tmpl w:val="2BACE57E"/>
    <w:lvl w:ilvl="0" w:tplc="B4B06EC8">
      <w:start w:val="1"/>
      <w:numFmt w:val="taiwaneseCountingThousand"/>
      <w:lvlText w:val="〈%1〉"/>
      <w:lvlJc w:val="left"/>
      <w:pPr>
        <w:ind w:left="870" w:hanging="39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11"/>
  </w:num>
  <w:num w:numId="10">
    <w:abstractNumId w:val="8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B4"/>
    <w:rsid w:val="00015D1B"/>
    <w:rsid w:val="000228AC"/>
    <w:rsid w:val="00035683"/>
    <w:rsid w:val="00046805"/>
    <w:rsid w:val="0005523E"/>
    <w:rsid w:val="00070DBD"/>
    <w:rsid w:val="00076193"/>
    <w:rsid w:val="000765DA"/>
    <w:rsid w:val="000828F7"/>
    <w:rsid w:val="00092E52"/>
    <w:rsid w:val="000A3C21"/>
    <w:rsid w:val="000A7821"/>
    <w:rsid w:val="00116CE0"/>
    <w:rsid w:val="00123F23"/>
    <w:rsid w:val="00131DBF"/>
    <w:rsid w:val="00135981"/>
    <w:rsid w:val="0014492F"/>
    <w:rsid w:val="001463C5"/>
    <w:rsid w:val="00150494"/>
    <w:rsid w:val="001507B9"/>
    <w:rsid w:val="00153927"/>
    <w:rsid w:val="00155A63"/>
    <w:rsid w:val="001861A5"/>
    <w:rsid w:val="00192AE2"/>
    <w:rsid w:val="001C73F3"/>
    <w:rsid w:val="001E1F28"/>
    <w:rsid w:val="001F7CEC"/>
    <w:rsid w:val="002161C4"/>
    <w:rsid w:val="00232D60"/>
    <w:rsid w:val="00245A77"/>
    <w:rsid w:val="00250FC7"/>
    <w:rsid w:val="00257253"/>
    <w:rsid w:val="002621A0"/>
    <w:rsid w:val="00262C02"/>
    <w:rsid w:val="00277BA7"/>
    <w:rsid w:val="002A1B38"/>
    <w:rsid w:val="002A349E"/>
    <w:rsid w:val="002B5D60"/>
    <w:rsid w:val="002C7C8F"/>
    <w:rsid w:val="002D33AA"/>
    <w:rsid w:val="002D3701"/>
    <w:rsid w:val="002F3C9C"/>
    <w:rsid w:val="00300B1A"/>
    <w:rsid w:val="00321DA7"/>
    <w:rsid w:val="00331527"/>
    <w:rsid w:val="0033640A"/>
    <w:rsid w:val="00360A83"/>
    <w:rsid w:val="003A0B7B"/>
    <w:rsid w:val="003B4577"/>
    <w:rsid w:val="003E10AD"/>
    <w:rsid w:val="0041243B"/>
    <w:rsid w:val="00417525"/>
    <w:rsid w:val="00440B1A"/>
    <w:rsid w:val="004608E2"/>
    <w:rsid w:val="00473C65"/>
    <w:rsid w:val="004811F7"/>
    <w:rsid w:val="00483326"/>
    <w:rsid w:val="004B37D8"/>
    <w:rsid w:val="004D72A2"/>
    <w:rsid w:val="004F38C0"/>
    <w:rsid w:val="004F3C85"/>
    <w:rsid w:val="00500885"/>
    <w:rsid w:val="00512643"/>
    <w:rsid w:val="00536878"/>
    <w:rsid w:val="00550A8F"/>
    <w:rsid w:val="0055757B"/>
    <w:rsid w:val="00567AAE"/>
    <w:rsid w:val="00586787"/>
    <w:rsid w:val="005877EB"/>
    <w:rsid w:val="00595FC6"/>
    <w:rsid w:val="005D32E4"/>
    <w:rsid w:val="005E2CA4"/>
    <w:rsid w:val="005F207A"/>
    <w:rsid w:val="005F2578"/>
    <w:rsid w:val="00606C62"/>
    <w:rsid w:val="00615EEF"/>
    <w:rsid w:val="00622CC7"/>
    <w:rsid w:val="00624AF2"/>
    <w:rsid w:val="006339A3"/>
    <w:rsid w:val="006479BD"/>
    <w:rsid w:val="0067739F"/>
    <w:rsid w:val="006D1753"/>
    <w:rsid w:val="006D258D"/>
    <w:rsid w:val="006D7FD7"/>
    <w:rsid w:val="006E2A83"/>
    <w:rsid w:val="006F13C7"/>
    <w:rsid w:val="006F2F8F"/>
    <w:rsid w:val="006F4712"/>
    <w:rsid w:val="00703906"/>
    <w:rsid w:val="00722DC1"/>
    <w:rsid w:val="00740029"/>
    <w:rsid w:val="00742959"/>
    <w:rsid w:val="00756ECA"/>
    <w:rsid w:val="00765CA9"/>
    <w:rsid w:val="0077533C"/>
    <w:rsid w:val="00784D6E"/>
    <w:rsid w:val="00796789"/>
    <w:rsid w:val="007B1E60"/>
    <w:rsid w:val="00820CB5"/>
    <w:rsid w:val="00827198"/>
    <w:rsid w:val="00837ED8"/>
    <w:rsid w:val="00846CF4"/>
    <w:rsid w:val="00883E2F"/>
    <w:rsid w:val="00884110"/>
    <w:rsid w:val="008A4F8A"/>
    <w:rsid w:val="008B0FCB"/>
    <w:rsid w:val="008B5496"/>
    <w:rsid w:val="008C0E0D"/>
    <w:rsid w:val="008F25DA"/>
    <w:rsid w:val="008F4A0C"/>
    <w:rsid w:val="0091286F"/>
    <w:rsid w:val="00916AE3"/>
    <w:rsid w:val="00925343"/>
    <w:rsid w:val="00933473"/>
    <w:rsid w:val="009375BF"/>
    <w:rsid w:val="00951596"/>
    <w:rsid w:val="0096708C"/>
    <w:rsid w:val="009869AC"/>
    <w:rsid w:val="009A35B4"/>
    <w:rsid w:val="009F1C00"/>
    <w:rsid w:val="009F5BC2"/>
    <w:rsid w:val="00A179EF"/>
    <w:rsid w:val="00A2177E"/>
    <w:rsid w:val="00A5673C"/>
    <w:rsid w:val="00A601DE"/>
    <w:rsid w:val="00A66913"/>
    <w:rsid w:val="00A679D6"/>
    <w:rsid w:val="00A85359"/>
    <w:rsid w:val="00A92922"/>
    <w:rsid w:val="00A942BD"/>
    <w:rsid w:val="00AA03EF"/>
    <w:rsid w:val="00AA144C"/>
    <w:rsid w:val="00AB262E"/>
    <w:rsid w:val="00AD3232"/>
    <w:rsid w:val="00AE2D31"/>
    <w:rsid w:val="00AE7AD7"/>
    <w:rsid w:val="00AF6B48"/>
    <w:rsid w:val="00AF6DD1"/>
    <w:rsid w:val="00B05562"/>
    <w:rsid w:val="00B071D5"/>
    <w:rsid w:val="00B207D0"/>
    <w:rsid w:val="00B31B1A"/>
    <w:rsid w:val="00B4733B"/>
    <w:rsid w:val="00B56922"/>
    <w:rsid w:val="00B851B2"/>
    <w:rsid w:val="00B873F4"/>
    <w:rsid w:val="00BA0419"/>
    <w:rsid w:val="00BC6171"/>
    <w:rsid w:val="00BF6B36"/>
    <w:rsid w:val="00BF7370"/>
    <w:rsid w:val="00C05790"/>
    <w:rsid w:val="00C21AB0"/>
    <w:rsid w:val="00C23A00"/>
    <w:rsid w:val="00C4323D"/>
    <w:rsid w:val="00C43910"/>
    <w:rsid w:val="00C43A4E"/>
    <w:rsid w:val="00C63A01"/>
    <w:rsid w:val="00C642FF"/>
    <w:rsid w:val="00C7191A"/>
    <w:rsid w:val="00C82152"/>
    <w:rsid w:val="00CB2434"/>
    <w:rsid w:val="00CD05D6"/>
    <w:rsid w:val="00CD5192"/>
    <w:rsid w:val="00CE7722"/>
    <w:rsid w:val="00CF2A5C"/>
    <w:rsid w:val="00D009B7"/>
    <w:rsid w:val="00D079EB"/>
    <w:rsid w:val="00D12DF6"/>
    <w:rsid w:val="00D22096"/>
    <w:rsid w:val="00D23FB4"/>
    <w:rsid w:val="00D412BF"/>
    <w:rsid w:val="00D51B67"/>
    <w:rsid w:val="00D713A8"/>
    <w:rsid w:val="00D826AB"/>
    <w:rsid w:val="00DA78F8"/>
    <w:rsid w:val="00DD2B24"/>
    <w:rsid w:val="00DE7096"/>
    <w:rsid w:val="00DF4657"/>
    <w:rsid w:val="00E13235"/>
    <w:rsid w:val="00E650A8"/>
    <w:rsid w:val="00E803F2"/>
    <w:rsid w:val="00E959AC"/>
    <w:rsid w:val="00EB33BA"/>
    <w:rsid w:val="00EC591A"/>
    <w:rsid w:val="00ED22BF"/>
    <w:rsid w:val="00EE0315"/>
    <w:rsid w:val="00EE60E0"/>
    <w:rsid w:val="00EE6BA2"/>
    <w:rsid w:val="00EF2C22"/>
    <w:rsid w:val="00EF33AC"/>
    <w:rsid w:val="00F017D7"/>
    <w:rsid w:val="00F01D8F"/>
    <w:rsid w:val="00F1057C"/>
    <w:rsid w:val="00F13FFC"/>
    <w:rsid w:val="00F206C1"/>
    <w:rsid w:val="00F50046"/>
    <w:rsid w:val="00F701B6"/>
    <w:rsid w:val="00F81BC9"/>
    <w:rsid w:val="00FD1796"/>
    <w:rsid w:val="00FD26E6"/>
    <w:rsid w:val="00FF30F1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7C677A8A-CF85-4A32-925B-322FF22F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41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41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3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33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3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3326"/>
    <w:rPr>
      <w:sz w:val="20"/>
      <w:szCs w:val="20"/>
    </w:rPr>
  </w:style>
  <w:style w:type="paragraph" w:styleId="a9">
    <w:name w:val="List Paragraph"/>
    <w:basedOn w:val="a"/>
    <w:uiPriority w:val="34"/>
    <w:qFormat/>
    <w:rsid w:val="00D412BF"/>
    <w:pPr>
      <w:ind w:leftChars="200" w:left="480"/>
    </w:pPr>
  </w:style>
  <w:style w:type="character" w:styleId="aa">
    <w:name w:val="Hyperlink"/>
    <w:rsid w:val="00B20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835C-D7AE-42D8-8640-48D9ADA9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鄭郁樺</cp:lastModifiedBy>
  <cp:revision>3</cp:revision>
  <cp:lastPrinted>2019-11-17T13:07:00Z</cp:lastPrinted>
  <dcterms:created xsi:type="dcterms:W3CDTF">2020-09-14T10:24:00Z</dcterms:created>
  <dcterms:modified xsi:type="dcterms:W3CDTF">2020-09-21T08:24:00Z</dcterms:modified>
</cp:coreProperties>
</file>